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7AAA" w14:textId="77777777" w:rsidR="0072517E" w:rsidRDefault="009333FC" w:rsidP="0072517E">
      <w:r>
        <w:rPr>
          <w:noProof/>
          <w:lang w:eastAsia="en-GB"/>
        </w:rPr>
        <w:drawing>
          <wp:anchor distT="0" distB="0" distL="114300" distR="114300" simplePos="0" relativeHeight="251659264" behindDoc="0" locked="0" layoutInCell="1" allowOverlap="1" wp14:anchorId="17D55CDC" wp14:editId="6F58227C">
            <wp:simplePos x="0" y="0"/>
            <wp:positionH relativeFrom="margin">
              <wp:posOffset>4753610</wp:posOffset>
            </wp:positionH>
            <wp:positionV relativeFrom="margin">
              <wp:posOffset>-525145</wp:posOffset>
            </wp:positionV>
            <wp:extent cx="864870" cy="977265"/>
            <wp:effectExtent l="19050" t="0" r="0" b="0"/>
            <wp:wrapSquare wrapText="bothSides"/>
            <wp:docPr id="9" name="Picture 7" descr="DoP Symbol blue_tint#7B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Symbol blue_tint#7B14.png"/>
                    <pic:cNvPicPr/>
                  </pic:nvPicPr>
                  <pic:blipFill>
                    <a:blip r:embed="rId7" cstate="print"/>
                    <a:stretch>
                      <a:fillRect/>
                    </a:stretch>
                  </pic:blipFill>
                  <pic:spPr>
                    <a:xfrm>
                      <a:off x="0" y="0"/>
                      <a:ext cx="864870" cy="977265"/>
                    </a:xfrm>
                    <a:prstGeom prst="rect">
                      <a:avLst/>
                    </a:prstGeom>
                  </pic:spPr>
                </pic:pic>
              </a:graphicData>
            </a:graphic>
          </wp:anchor>
        </w:drawing>
      </w:r>
      <w:r w:rsidR="0072517E">
        <w:rPr>
          <w:noProof/>
          <w:lang w:eastAsia="en-GB"/>
        </w:rPr>
        <w:drawing>
          <wp:inline distT="0" distB="0" distL="0" distR="0" wp14:anchorId="232FE297" wp14:editId="7F1471ED">
            <wp:extent cx="2746979" cy="163431"/>
            <wp:effectExtent l="19050" t="0" r="0" b="0"/>
            <wp:docPr id="10" name="Picture 5" descr="DoP Logotype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 Logotype blue.png"/>
                    <pic:cNvPicPr/>
                  </pic:nvPicPr>
                  <pic:blipFill>
                    <a:blip r:embed="rId8" cstate="print"/>
                    <a:stretch>
                      <a:fillRect/>
                    </a:stretch>
                  </pic:blipFill>
                  <pic:spPr>
                    <a:xfrm>
                      <a:off x="0" y="0"/>
                      <a:ext cx="2746979" cy="163431"/>
                    </a:xfrm>
                    <a:prstGeom prst="rect">
                      <a:avLst/>
                    </a:prstGeom>
                  </pic:spPr>
                </pic:pic>
              </a:graphicData>
            </a:graphic>
          </wp:inline>
        </w:drawing>
      </w:r>
    </w:p>
    <w:p w14:paraId="2B8DD58D" w14:textId="77777777" w:rsidR="00701A89" w:rsidRPr="008B1141" w:rsidRDefault="0072517E" w:rsidP="008B1141">
      <w:pPr>
        <w:jc w:val="center"/>
        <w:rPr>
          <w:rFonts w:ascii="Arial" w:hAnsi="Arial" w:cs="Arial"/>
          <w:sz w:val="24"/>
          <w:szCs w:val="24"/>
        </w:rPr>
      </w:pPr>
      <w:r w:rsidRPr="00F73D97">
        <w:rPr>
          <w:rFonts w:ascii="Gill Sans MT" w:hAnsi="Gill Sans MT"/>
          <w:color w:val="244062"/>
          <w:sz w:val="36"/>
          <w:szCs w:val="36"/>
        </w:rPr>
        <w:t>Safeguarding Office</w:t>
      </w:r>
      <w:r>
        <w:rPr>
          <w:rFonts w:ascii="Gill Sans MT" w:hAnsi="Gill Sans MT"/>
          <w:color w:val="244062"/>
          <w:sz w:val="36"/>
          <w:szCs w:val="36"/>
        </w:rPr>
        <w:t xml:space="preserve">  </w:t>
      </w:r>
      <w:r w:rsidR="004C5E23">
        <w:rPr>
          <w:rFonts w:ascii="Arial" w:hAnsi="Arial" w:cs="Arial"/>
          <w:sz w:val="24"/>
          <w:szCs w:val="24"/>
        </w:rPr>
        <w:tab/>
      </w:r>
      <w:r w:rsidR="004C5E23">
        <w:rPr>
          <w:rFonts w:ascii="Arial" w:hAnsi="Arial" w:cs="Arial"/>
          <w:sz w:val="24"/>
          <w:szCs w:val="24"/>
        </w:rPr>
        <w:tab/>
      </w:r>
      <w:r w:rsidR="004C5E23">
        <w:rPr>
          <w:rFonts w:ascii="Arial" w:hAnsi="Arial" w:cs="Arial"/>
          <w:sz w:val="24"/>
          <w:szCs w:val="24"/>
        </w:rPr>
        <w:tab/>
      </w:r>
      <w:r w:rsidR="004C5E23">
        <w:rPr>
          <w:rFonts w:ascii="Arial" w:hAnsi="Arial" w:cs="Arial"/>
          <w:sz w:val="24"/>
          <w:szCs w:val="24"/>
        </w:rPr>
        <w:tab/>
      </w:r>
      <w:r w:rsidR="004C5E23">
        <w:rPr>
          <w:rFonts w:ascii="Arial" w:hAnsi="Arial" w:cs="Arial"/>
          <w:sz w:val="24"/>
          <w:szCs w:val="24"/>
        </w:rPr>
        <w:tab/>
      </w:r>
      <w:r w:rsidR="004C5E23">
        <w:rPr>
          <w:rFonts w:ascii="Arial" w:hAnsi="Arial" w:cs="Arial"/>
          <w:sz w:val="24"/>
          <w:szCs w:val="24"/>
        </w:rPr>
        <w:tab/>
      </w:r>
      <w:r w:rsidR="0057526F">
        <w:rPr>
          <w:rFonts w:ascii="Arial" w:hAnsi="Arial" w:cs="Arial"/>
          <w:sz w:val="24"/>
          <w:szCs w:val="24"/>
        </w:rPr>
        <w:t xml:space="preserve">                                            </w:t>
      </w:r>
      <w:r w:rsidR="00A45D34">
        <w:rPr>
          <w:rFonts w:ascii="Arial" w:hAnsi="Arial" w:cs="Arial"/>
          <w:sz w:val="24"/>
          <w:szCs w:val="24"/>
        </w:rPr>
        <w:t xml:space="preserve">                             </w:t>
      </w:r>
      <w:r w:rsidR="008B1141">
        <w:rPr>
          <w:rFonts w:ascii="Arial" w:hAnsi="Arial" w:cs="Arial"/>
          <w:sz w:val="24"/>
          <w:szCs w:val="24"/>
        </w:rPr>
        <w:t xml:space="preserve">              </w:t>
      </w:r>
    </w:p>
    <w:p w14:paraId="7B465D8F" w14:textId="77777777" w:rsidR="008B1141" w:rsidRPr="007A0D73" w:rsidRDefault="008B1141" w:rsidP="008B1141">
      <w:pPr>
        <w:pStyle w:val="Default"/>
        <w:rPr>
          <w:b/>
          <w:sz w:val="32"/>
          <w:szCs w:val="32"/>
          <w:u w:val="single"/>
        </w:rPr>
      </w:pPr>
    </w:p>
    <w:p w14:paraId="558020E6" w14:textId="77777777" w:rsidR="007A0D73" w:rsidRDefault="007A0D73" w:rsidP="007A0D73">
      <w:pPr>
        <w:autoSpaceDE w:val="0"/>
        <w:autoSpaceDN w:val="0"/>
        <w:adjustRightInd w:val="0"/>
        <w:spacing w:after="0" w:line="240" w:lineRule="auto"/>
        <w:rPr>
          <w:rFonts w:ascii="Arial" w:hAnsi="Arial" w:cs="Arial"/>
          <w:b/>
          <w:color w:val="000000"/>
          <w:sz w:val="32"/>
          <w:szCs w:val="32"/>
          <w:u w:val="single"/>
        </w:rPr>
      </w:pPr>
      <w:r w:rsidRPr="007A0D73">
        <w:rPr>
          <w:rFonts w:ascii="Arial" w:hAnsi="Arial" w:cs="Arial"/>
          <w:b/>
          <w:bCs/>
          <w:sz w:val="32"/>
          <w:szCs w:val="32"/>
          <w:u w:val="single"/>
        </w:rPr>
        <w:t xml:space="preserve">Role: </w:t>
      </w:r>
      <w:r w:rsidRPr="007A0D73">
        <w:rPr>
          <w:rFonts w:ascii="Arial" w:hAnsi="Arial" w:cs="Arial"/>
          <w:b/>
          <w:color w:val="000000"/>
          <w:sz w:val="32"/>
          <w:szCs w:val="32"/>
          <w:u w:val="single"/>
        </w:rPr>
        <w:t xml:space="preserve">Extraordinary Minister of Holy Communion </w:t>
      </w:r>
      <w:r>
        <w:rPr>
          <w:rFonts w:ascii="Arial" w:hAnsi="Arial" w:cs="Arial"/>
          <w:b/>
          <w:color w:val="000000"/>
          <w:sz w:val="32"/>
          <w:szCs w:val="32"/>
          <w:u w:val="single"/>
        </w:rPr>
        <w:t>– Level 2</w:t>
      </w:r>
    </w:p>
    <w:p w14:paraId="2F7AEB67" w14:textId="77777777" w:rsidR="00626E13" w:rsidRDefault="00626E13" w:rsidP="007A0D73">
      <w:pPr>
        <w:autoSpaceDE w:val="0"/>
        <w:autoSpaceDN w:val="0"/>
        <w:adjustRightInd w:val="0"/>
        <w:spacing w:after="0" w:line="240" w:lineRule="auto"/>
        <w:rPr>
          <w:rFonts w:ascii="Arial" w:hAnsi="Arial" w:cs="Arial"/>
          <w:b/>
          <w:color w:val="000000"/>
          <w:sz w:val="32"/>
          <w:szCs w:val="32"/>
          <w:u w:val="single"/>
        </w:rPr>
      </w:pPr>
    </w:p>
    <w:p w14:paraId="19A58BB6" w14:textId="77777777" w:rsidR="008B1141" w:rsidRPr="007A0D73" w:rsidRDefault="008B1141" w:rsidP="008B1141">
      <w:pPr>
        <w:pStyle w:val="Default"/>
        <w:rPr>
          <w:rFonts w:ascii="Arial" w:hAnsi="Arial" w:cs="Arial"/>
          <w:b/>
          <w:sz w:val="32"/>
          <w:szCs w:val="32"/>
          <w:u w:val="single"/>
        </w:rPr>
      </w:pPr>
    </w:p>
    <w:p w14:paraId="7EED8EEB" w14:textId="77777777" w:rsidR="008B1141" w:rsidRDefault="008B1141" w:rsidP="004E15E0">
      <w:pPr>
        <w:pStyle w:val="Default"/>
        <w:jc w:val="both"/>
        <w:rPr>
          <w:rFonts w:ascii="Arial" w:hAnsi="Arial" w:cs="Arial"/>
          <w:i/>
        </w:rPr>
      </w:pPr>
      <w:r w:rsidRPr="008B1141">
        <w:rPr>
          <w:rFonts w:ascii="Arial" w:hAnsi="Arial" w:cs="Arial"/>
          <w:i/>
        </w:rPr>
        <w:t xml:space="preserve">(This role is subject to an enhanced DBS with a check against the child </w:t>
      </w:r>
      <w:r w:rsidR="007A0D73">
        <w:rPr>
          <w:rFonts w:ascii="Arial" w:hAnsi="Arial" w:cs="Arial"/>
          <w:i/>
        </w:rPr>
        <w:t>and adult workforce</w:t>
      </w:r>
      <w:r w:rsidRPr="008B1141">
        <w:rPr>
          <w:rFonts w:ascii="Arial" w:hAnsi="Arial" w:cs="Arial"/>
          <w:i/>
        </w:rPr>
        <w:t>. This role should not be taken up until the volunteer has completed the DBS</w:t>
      </w:r>
      <w:r w:rsidR="00142074">
        <w:rPr>
          <w:rFonts w:ascii="Arial" w:hAnsi="Arial" w:cs="Arial"/>
          <w:i/>
        </w:rPr>
        <w:t xml:space="preserve"> process and has been formally </w:t>
      </w:r>
      <w:r w:rsidRPr="008B1141">
        <w:rPr>
          <w:rFonts w:ascii="Arial" w:hAnsi="Arial" w:cs="Arial"/>
          <w:i/>
        </w:rPr>
        <w:t>appointed.</w:t>
      </w:r>
      <w:r w:rsidR="00142074">
        <w:rPr>
          <w:rFonts w:ascii="Arial" w:hAnsi="Arial" w:cs="Arial"/>
          <w:i/>
        </w:rPr>
        <w:t>)</w:t>
      </w:r>
    </w:p>
    <w:p w14:paraId="7A90CA59" w14:textId="77777777" w:rsidR="00626E13" w:rsidRDefault="00626E13" w:rsidP="004E15E0">
      <w:pPr>
        <w:pStyle w:val="Default"/>
        <w:jc w:val="both"/>
        <w:rPr>
          <w:rFonts w:ascii="Arial" w:hAnsi="Arial" w:cs="Arial"/>
          <w:i/>
        </w:rPr>
      </w:pPr>
    </w:p>
    <w:p w14:paraId="1FAFB7A3" w14:textId="77777777" w:rsidR="007A0D73" w:rsidRDefault="007A0D73" w:rsidP="004E15E0">
      <w:pPr>
        <w:pStyle w:val="Default"/>
        <w:jc w:val="both"/>
        <w:rPr>
          <w:rFonts w:ascii="Arial" w:hAnsi="Arial" w:cs="Arial"/>
          <w:i/>
        </w:rPr>
      </w:pPr>
    </w:p>
    <w:p w14:paraId="3324B312" w14:textId="77777777" w:rsidR="007A0D73" w:rsidRDefault="007A0D73" w:rsidP="004E15E0">
      <w:pPr>
        <w:autoSpaceDE w:val="0"/>
        <w:autoSpaceDN w:val="0"/>
        <w:adjustRightInd w:val="0"/>
        <w:spacing w:after="0" w:line="240" w:lineRule="auto"/>
        <w:jc w:val="both"/>
        <w:rPr>
          <w:rFonts w:ascii="Arial" w:hAnsi="Arial" w:cs="Arial"/>
          <w:color w:val="000000"/>
          <w:sz w:val="24"/>
          <w:szCs w:val="24"/>
        </w:rPr>
      </w:pPr>
      <w:r w:rsidRPr="007A0D73">
        <w:rPr>
          <w:rFonts w:ascii="Arial" w:hAnsi="Arial" w:cs="Arial"/>
          <w:b/>
          <w:bCs/>
          <w:color w:val="000000"/>
          <w:sz w:val="24"/>
          <w:szCs w:val="24"/>
        </w:rPr>
        <w:t xml:space="preserve">Aim: </w:t>
      </w:r>
      <w:r w:rsidRPr="007A0D73">
        <w:rPr>
          <w:rFonts w:ascii="Arial" w:hAnsi="Arial" w:cs="Arial"/>
          <w:color w:val="000000"/>
          <w:sz w:val="24"/>
          <w:szCs w:val="24"/>
        </w:rPr>
        <w:t xml:space="preserve">The primary role of the Extraordinary Minister of Holy Communion is to assist with the distribution of Holy Communion. This could be within the context of the Mass, a Liturgy of the Word with Holy Communion, or taking Holy Communion to the sick. </w:t>
      </w:r>
    </w:p>
    <w:p w14:paraId="21F67EA0" w14:textId="77777777" w:rsidR="00626E13" w:rsidRDefault="00626E13" w:rsidP="004E15E0">
      <w:pPr>
        <w:autoSpaceDE w:val="0"/>
        <w:autoSpaceDN w:val="0"/>
        <w:adjustRightInd w:val="0"/>
        <w:spacing w:after="0" w:line="240" w:lineRule="auto"/>
        <w:jc w:val="both"/>
        <w:rPr>
          <w:rFonts w:ascii="Arial" w:hAnsi="Arial" w:cs="Arial"/>
          <w:color w:val="000000"/>
          <w:sz w:val="24"/>
          <w:szCs w:val="24"/>
        </w:rPr>
      </w:pPr>
    </w:p>
    <w:p w14:paraId="086485BD" w14:textId="77777777" w:rsidR="009C20E2" w:rsidRDefault="009C20E2" w:rsidP="004E15E0">
      <w:pPr>
        <w:autoSpaceDE w:val="0"/>
        <w:autoSpaceDN w:val="0"/>
        <w:adjustRightInd w:val="0"/>
        <w:spacing w:after="0" w:line="240" w:lineRule="auto"/>
        <w:jc w:val="both"/>
        <w:rPr>
          <w:rFonts w:ascii="Arial" w:hAnsi="Arial" w:cs="Arial"/>
          <w:color w:val="000000"/>
          <w:sz w:val="24"/>
          <w:szCs w:val="24"/>
        </w:rPr>
      </w:pPr>
    </w:p>
    <w:p w14:paraId="136B4D53" w14:textId="77777777" w:rsidR="009C20E2" w:rsidRPr="007A0D73" w:rsidRDefault="009C20E2" w:rsidP="004E15E0">
      <w:pPr>
        <w:autoSpaceDE w:val="0"/>
        <w:autoSpaceDN w:val="0"/>
        <w:adjustRightInd w:val="0"/>
        <w:spacing w:after="0" w:line="240" w:lineRule="auto"/>
        <w:jc w:val="both"/>
        <w:rPr>
          <w:rFonts w:ascii="Arial" w:hAnsi="Arial" w:cs="Arial"/>
          <w:i/>
          <w:color w:val="000000"/>
          <w:sz w:val="24"/>
          <w:szCs w:val="24"/>
        </w:rPr>
      </w:pPr>
      <w:r w:rsidRPr="009C20E2">
        <w:rPr>
          <w:rFonts w:ascii="Arial" w:hAnsi="Arial" w:cs="Arial"/>
          <w:i/>
          <w:color w:val="000000"/>
          <w:sz w:val="24"/>
          <w:szCs w:val="24"/>
        </w:rPr>
        <w:t>When you are invited into a person’s home you must be respectful, maintain appropriate boundaries and be respectful to their needs. You may be their only contact with the Church, please make their Communion as reverent and meaningful as possible.</w:t>
      </w:r>
    </w:p>
    <w:p w14:paraId="16821C55" w14:textId="77777777" w:rsidR="008B1141" w:rsidRPr="007A0D73" w:rsidRDefault="008B1141" w:rsidP="004E15E0">
      <w:pPr>
        <w:pStyle w:val="Default"/>
        <w:jc w:val="both"/>
        <w:rPr>
          <w:rFonts w:ascii="Arial" w:hAnsi="Arial" w:cs="Arial"/>
        </w:rPr>
      </w:pPr>
    </w:p>
    <w:p w14:paraId="18859EAE" w14:textId="77777777" w:rsidR="008B1141" w:rsidRDefault="008B1141" w:rsidP="008B1141">
      <w:pPr>
        <w:pStyle w:val="Default"/>
        <w:rPr>
          <w:rFonts w:ascii="Arial" w:hAnsi="Arial" w:cs="Arial"/>
        </w:rPr>
      </w:pPr>
      <w:r w:rsidRPr="008B1141">
        <w:rPr>
          <w:rFonts w:ascii="Arial" w:hAnsi="Arial" w:cs="Arial"/>
          <w:b/>
          <w:bCs/>
        </w:rPr>
        <w:t xml:space="preserve">Responsible to: </w:t>
      </w:r>
      <w:r w:rsidRPr="008B1141">
        <w:rPr>
          <w:rFonts w:ascii="Arial" w:hAnsi="Arial" w:cs="Arial"/>
        </w:rPr>
        <w:t>Th</w:t>
      </w:r>
      <w:r w:rsidR="007A0D73">
        <w:rPr>
          <w:rFonts w:ascii="Arial" w:hAnsi="Arial" w:cs="Arial"/>
        </w:rPr>
        <w:t>e Parish Priest.</w:t>
      </w:r>
    </w:p>
    <w:p w14:paraId="59253CB8" w14:textId="77777777" w:rsidR="00626E13" w:rsidRDefault="00626E13" w:rsidP="008B1141">
      <w:pPr>
        <w:pStyle w:val="Default"/>
        <w:rPr>
          <w:rFonts w:ascii="Arial" w:hAnsi="Arial" w:cs="Arial"/>
        </w:rPr>
      </w:pPr>
    </w:p>
    <w:p w14:paraId="049751F0" w14:textId="77777777" w:rsidR="008B1141" w:rsidRPr="008B1141" w:rsidRDefault="008B1141" w:rsidP="008B1141">
      <w:pPr>
        <w:pStyle w:val="Default"/>
        <w:rPr>
          <w:rFonts w:ascii="Arial" w:hAnsi="Arial" w:cs="Arial"/>
        </w:rPr>
      </w:pPr>
    </w:p>
    <w:p w14:paraId="3C2F17AA" w14:textId="77777777" w:rsidR="007A0D73" w:rsidRDefault="007A0D73" w:rsidP="004E15E0">
      <w:pPr>
        <w:autoSpaceDE w:val="0"/>
        <w:autoSpaceDN w:val="0"/>
        <w:adjustRightInd w:val="0"/>
        <w:spacing w:after="0" w:line="240" w:lineRule="auto"/>
        <w:jc w:val="both"/>
        <w:rPr>
          <w:rFonts w:ascii="Arial" w:hAnsi="Arial" w:cs="Arial"/>
          <w:b/>
          <w:bCs/>
          <w:color w:val="000000"/>
        </w:rPr>
      </w:pPr>
      <w:r w:rsidRPr="007A0D73">
        <w:rPr>
          <w:rFonts w:ascii="Arial" w:hAnsi="Arial" w:cs="Arial"/>
          <w:b/>
          <w:bCs/>
          <w:color w:val="000000"/>
        </w:rPr>
        <w:t>Main Resp</w:t>
      </w:r>
      <w:r>
        <w:rPr>
          <w:rFonts w:ascii="Arial" w:hAnsi="Arial" w:cs="Arial"/>
          <w:b/>
          <w:bCs/>
          <w:color w:val="000000"/>
        </w:rPr>
        <w:t>onsibilities:</w:t>
      </w:r>
    </w:p>
    <w:p w14:paraId="75ABA66D" w14:textId="77777777" w:rsidR="007A0D73" w:rsidRPr="007A0D73" w:rsidRDefault="007A0D73" w:rsidP="004E15E0">
      <w:pPr>
        <w:autoSpaceDE w:val="0"/>
        <w:autoSpaceDN w:val="0"/>
        <w:adjustRightInd w:val="0"/>
        <w:spacing w:after="0" w:line="240" w:lineRule="auto"/>
        <w:jc w:val="both"/>
        <w:rPr>
          <w:rFonts w:ascii="Arial" w:hAnsi="Arial" w:cs="Arial"/>
          <w:color w:val="000000"/>
        </w:rPr>
      </w:pPr>
    </w:p>
    <w:p w14:paraId="551CA359" w14:textId="77777777" w:rsidR="007A0D73" w:rsidRPr="007A0D73" w:rsidRDefault="007A0D73" w:rsidP="004E15E0">
      <w:pPr>
        <w:autoSpaceDE w:val="0"/>
        <w:autoSpaceDN w:val="0"/>
        <w:adjustRightInd w:val="0"/>
        <w:spacing w:after="21" w:line="240" w:lineRule="auto"/>
        <w:jc w:val="both"/>
        <w:rPr>
          <w:rFonts w:ascii="Arial" w:hAnsi="Arial" w:cs="Arial"/>
          <w:color w:val="000000"/>
        </w:rPr>
      </w:pPr>
      <w:r w:rsidRPr="007A0D73">
        <w:rPr>
          <w:rFonts w:ascii="Arial" w:hAnsi="Arial" w:cs="Arial"/>
          <w:b/>
          <w:bCs/>
          <w:color w:val="000000"/>
        </w:rPr>
        <w:t xml:space="preserve">(a) </w:t>
      </w:r>
      <w:r w:rsidRPr="007A0D73">
        <w:rPr>
          <w:rFonts w:ascii="Arial" w:hAnsi="Arial" w:cs="Arial"/>
          <w:color w:val="000000"/>
        </w:rPr>
        <w:t xml:space="preserve">To administer Holy Communion not only within the Parish Church but to take Holy Communion to those in the community who are housebound due to health, age or disability or for whatever reason are unable to attend the local church. </w:t>
      </w:r>
    </w:p>
    <w:p w14:paraId="46B381FF" w14:textId="77777777" w:rsidR="007A0D73" w:rsidRPr="007A0D73" w:rsidRDefault="007A0D73" w:rsidP="004E15E0">
      <w:pPr>
        <w:autoSpaceDE w:val="0"/>
        <w:autoSpaceDN w:val="0"/>
        <w:adjustRightInd w:val="0"/>
        <w:spacing w:after="21" w:line="240" w:lineRule="auto"/>
        <w:jc w:val="both"/>
        <w:rPr>
          <w:rFonts w:ascii="Arial" w:hAnsi="Arial" w:cs="Arial"/>
          <w:color w:val="000000"/>
        </w:rPr>
      </w:pPr>
      <w:r w:rsidRPr="007A0D73">
        <w:rPr>
          <w:rFonts w:ascii="Arial" w:hAnsi="Arial" w:cs="Arial"/>
          <w:b/>
          <w:bCs/>
          <w:color w:val="000000"/>
        </w:rPr>
        <w:t xml:space="preserve">(b) </w:t>
      </w:r>
      <w:r w:rsidRPr="007A0D73">
        <w:rPr>
          <w:rFonts w:ascii="Arial" w:hAnsi="Arial" w:cs="Arial"/>
          <w:color w:val="000000"/>
        </w:rPr>
        <w:t>To follow the instructions given by the Diocese for the reverent conveying of the Blessed Sacrament</w:t>
      </w:r>
      <w:r w:rsidR="00142074">
        <w:rPr>
          <w:rFonts w:ascii="Arial" w:hAnsi="Arial" w:cs="Arial"/>
          <w:color w:val="000000"/>
        </w:rPr>
        <w:t>,</w:t>
      </w:r>
      <w:r w:rsidRPr="007A0D73">
        <w:rPr>
          <w:rFonts w:ascii="Arial" w:hAnsi="Arial" w:cs="Arial"/>
          <w:color w:val="000000"/>
        </w:rPr>
        <w:t xml:space="preserve"> and to follow the appropriate format for administration of Holy Communion. </w:t>
      </w:r>
    </w:p>
    <w:p w14:paraId="6F8EE65B" w14:textId="77777777" w:rsidR="007A0D73" w:rsidRPr="007A0D73" w:rsidRDefault="007A0D73" w:rsidP="004E15E0">
      <w:pPr>
        <w:autoSpaceDE w:val="0"/>
        <w:autoSpaceDN w:val="0"/>
        <w:adjustRightInd w:val="0"/>
        <w:spacing w:after="21" w:line="240" w:lineRule="auto"/>
        <w:jc w:val="both"/>
        <w:rPr>
          <w:rFonts w:ascii="Arial" w:hAnsi="Arial" w:cs="Arial"/>
          <w:color w:val="000000"/>
        </w:rPr>
      </w:pPr>
      <w:r w:rsidRPr="007A0D73">
        <w:rPr>
          <w:rFonts w:ascii="Arial" w:hAnsi="Arial" w:cs="Arial"/>
          <w:b/>
          <w:bCs/>
          <w:color w:val="000000"/>
        </w:rPr>
        <w:t xml:space="preserve">(c) </w:t>
      </w:r>
      <w:r w:rsidRPr="007A0D73">
        <w:rPr>
          <w:rFonts w:ascii="Arial" w:hAnsi="Arial" w:cs="Arial"/>
          <w:color w:val="000000"/>
        </w:rPr>
        <w:t xml:space="preserve">To respect the boundaries and regulations of the organisation when visiting people either in hospital or a residential home, particularly by notifying someone in a supervisory position of your presence in the home. </w:t>
      </w:r>
    </w:p>
    <w:p w14:paraId="58281F47" w14:textId="77777777" w:rsidR="007A0D73" w:rsidRPr="007A0D73" w:rsidRDefault="007A0D73" w:rsidP="004E15E0">
      <w:pPr>
        <w:autoSpaceDE w:val="0"/>
        <w:autoSpaceDN w:val="0"/>
        <w:adjustRightInd w:val="0"/>
        <w:spacing w:after="21" w:line="240" w:lineRule="auto"/>
        <w:jc w:val="both"/>
        <w:rPr>
          <w:rFonts w:ascii="Arial" w:hAnsi="Arial" w:cs="Arial"/>
          <w:color w:val="000000"/>
        </w:rPr>
      </w:pPr>
      <w:r w:rsidRPr="007A0D73">
        <w:rPr>
          <w:rFonts w:ascii="Arial" w:hAnsi="Arial" w:cs="Arial"/>
          <w:b/>
          <w:bCs/>
          <w:color w:val="000000"/>
        </w:rPr>
        <w:t xml:space="preserve">(d) </w:t>
      </w:r>
      <w:r w:rsidRPr="007A0D73">
        <w:rPr>
          <w:rFonts w:ascii="Arial" w:hAnsi="Arial" w:cs="Arial"/>
          <w:color w:val="000000"/>
        </w:rPr>
        <w:t xml:space="preserve">To be respectful of the homes of people in the community. </w:t>
      </w:r>
    </w:p>
    <w:p w14:paraId="1644C821" w14:textId="77777777" w:rsidR="007A0D73" w:rsidRPr="007A0D73" w:rsidRDefault="007A0D73" w:rsidP="004E15E0">
      <w:pPr>
        <w:autoSpaceDE w:val="0"/>
        <w:autoSpaceDN w:val="0"/>
        <w:adjustRightInd w:val="0"/>
        <w:spacing w:after="21" w:line="240" w:lineRule="auto"/>
        <w:jc w:val="both"/>
        <w:rPr>
          <w:rFonts w:ascii="Arial" w:hAnsi="Arial" w:cs="Arial"/>
          <w:color w:val="000000"/>
        </w:rPr>
      </w:pPr>
      <w:r w:rsidRPr="007A0D73">
        <w:rPr>
          <w:rFonts w:ascii="Arial" w:hAnsi="Arial" w:cs="Arial"/>
          <w:b/>
          <w:bCs/>
          <w:color w:val="000000"/>
        </w:rPr>
        <w:t xml:space="preserve">(e) </w:t>
      </w:r>
      <w:r w:rsidRPr="007A0D73">
        <w:rPr>
          <w:rFonts w:ascii="Arial" w:hAnsi="Arial" w:cs="Arial"/>
          <w:color w:val="000000"/>
        </w:rPr>
        <w:t xml:space="preserve">To be willing to administer Holy Communion prayerfully. </w:t>
      </w:r>
    </w:p>
    <w:p w14:paraId="67BE4B97" w14:textId="77777777" w:rsidR="007A0D73" w:rsidRPr="007A0D73" w:rsidRDefault="007A0D73" w:rsidP="004E15E0">
      <w:pPr>
        <w:autoSpaceDE w:val="0"/>
        <w:autoSpaceDN w:val="0"/>
        <w:adjustRightInd w:val="0"/>
        <w:spacing w:after="21" w:line="240" w:lineRule="auto"/>
        <w:jc w:val="both"/>
        <w:rPr>
          <w:rFonts w:ascii="Arial" w:hAnsi="Arial" w:cs="Arial"/>
          <w:color w:val="000000"/>
        </w:rPr>
      </w:pPr>
      <w:r w:rsidRPr="007A0D73">
        <w:rPr>
          <w:rFonts w:ascii="Arial" w:hAnsi="Arial" w:cs="Arial"/>
          <w:b/>
          <w:bCs/>
          <w:color w:val="000000"/>
        </w:rPr>
        <w:t xml:space="preserve">(f) </w:t>
      </w:r>
      <w:r w:rsidRPr="007A0D73">
        <w:rPr>
          <w:rFonts w:ascii="Arial" w:hAnsi="Arial" w:cs="Arial"/>
          <w:color w:val="000000"/>
        </w:rPr>
        <w:t xml:space="preserve">To be aware of difficulties for some people with swallowing the Eucharist and therefore accommodating the size of the portion of the host to enable comfortable reception of the sacrament. </w:t>
      </w:r>
    </w:p>
    <w:p w14:paraId="0A66C324" w14:textId="77777777" w:rsidR="007A0D73" w:rsidRPr="007A0D73" w:rsidRDefault="007A0D73" w:rsidP="004E15E0">
      <w:pPr>
        <w:autoSpaceDE w:val="0"/>
        <w:autoSpaceDN w:val="0"/>
        <w:adjustRightInd w:val="0"/>
        <w:spacing w:after="21" w:line="240" w:lineRule="auto"/>
        <w:jc w:val="both"/>
        <w:rPr>
          <w:rFonts w:ascii="Arial" w:hAnsi="Arial" w:cs="Arial"/>
          <w:color w:val="000000"/>
        </w:rPr>
      </w:pPr>
      <w:r w:rsidRPr="007A0D73">
        <w:rPr>
          <w:rFonts w:ascii="Arial" w:hAnsi="Arial" w:cs="Arial"/>
          <w:b/>
          <w:bCs/>
          <w:color w:val="000000"/>
        </w:rPr>
        <w:t xml:space="preserve">(g) </w:t>
      </w:r>
      <w:r w:rsidRPr="007A0D73">
        <w:rPr>
          <w:rFonts w:ascii="Arial" w:hAnsi="Arial" w:cs="Arial"/>
          <w:color w:val="000000"/>
        </w:rPr>
        <w:t xml:space="preserve">To wait until medical care has been administered if necessary. </w:t>
      </w:r>
    </w:p>
    <w:p w14:paraId="2358E30B" w14:textId="77777777" w:rsidR="007A0D73" w:rsidRDefault="007A0D73" w:rsidP="004E15E0">
      <w:pPr>
        <w:autoSpaceDE w:val="0"/>
        <w:autoSpaceDN w:val="0"/>
        <w:adjustRightInd w:val="0"/>
        <w:spacing w:after="0" w:line="240" w:lineRule="auto"/>
        <w:jc w:val="both"/>
        <w:rPr>
          <w:rFonts w:ascii="Arial" w:hAnsi="Arial" w:cs="Arial"/>
          <w:color w:val="000000"/>
        </w:rPr>
      </w:pPr>
      <w:r w:rsidRPr="007A0D73">
        <w:rPr>
          <w:rFonts w:ascii="Arial" w:hAnsi="Arial" w:cs="Arial"/>
          <w:b/>
          <w:bCs/>
          <w:color w:val="000000"/>
        </w:rPr>
        <w:t xml:space="preserve">(h) </w:t>
      </w:r>
      <w:r w:rsidRPr="007A0D73">
        <w:rPr>
          <w:rFonts w:ascii="Arial" w:hAnsi="Arial" w:cs="Arial"/>
          <w:color w:val="000000"/>
        </w:rPr>
        <w:t xml:space="preserve">Willingness to talk with the people to whom the Sacrament is being brought, recognising them as part of the Body of Christ. </w:t>
      </w:r>
    </w:p>
    <w:p w14:paraId="240AE1DB" w14:textId="77777777" w:rsidR="007A0D73" w:rsidRDefault="007A0D73" w:rsidP="004E15E0">
      <w:pPr>
        <w:autoSpaceDE w:val="0"/>
        <w:autoSpaceDN w:val="0"/>
        <w:adjustRightInd w:val="0"/>
        <w:spacing w:after="0" w:line="240" w:lineRule="auto"/>
        <w:jc w:val="both"/>
        <w:rPr>
          <w:rFonts w:ascii="Arial" w:hAnsi="Arial" w:cs="Arial"/>
          <w:color w:val="000000"/>
        </w:rPr>
      </w:pPr>
      <w:r w:rsidRPr="007A0D73">
        <w:rPr>
          <w:rFonts w:ascii="Arial" w:hAnsi="Arial" w:cs="Arial"/>
          <w:b/>
          <w:color w:val="000000"/>
        </w:rPr>
        <w:t>(</w:t>
      </w:r>
      <w:proofErr w:type="spellStart"/>
      <w:r w:rsidRPr="007A0D73">
        <w:rPr>
          <w:rFonts w:ascii="Arial" w:hAnsi="Arial" w:cs="Arial"/>
          <w:b/>
          <w:color w:val="000000"/>
        </w:rPr>
        <w:t>i</w:t>
      </w:r>
      <w:proofErr w:type="spellEnd"/>
      <w:r w:rsidRPr="007A0D73">
        <w:rPr>
          <w:rFonts w:ascii="Arial" w:hAnsi="Arial" w:cs="Arial"/>
          <w:b/>
          <w:color w:val="000000"/>
        </w:rPr>
        <w:t>)</w:t>
      </w:r>
      <w:r>
        <w:rPr>
          <w:rFonts w:ascii="Arial" w:hAnsi="Arial" w:cs="Arial"/>
          <w:color w:val="000000"/>
        </w:rPr>
        <w:t xml:space="preserve"> To ensure that Safeguarding procedures are in place and adhered to.</w:t>
      </w:r>
    </w:p>
    <w:p w14:paraId="508765A0" w14:textId="77777777" w:rsidR="009C20E2" w:rsidRDefault="009C20E2" w:rsidP="004E15E0">
      <w:pPr>
        <w:autoSpaceDE w:val="0"/>
        <w:autoSpaceDN w:val="0"/>
        <w:adjustRightInd w:val="0"/>
        <w:spacing w:after="0" w:line="240" w:lineRule="auto"/>
        <w:jc w:val="both"/>
        <w:rPr>
          <w:rFonts w:ascii="Arial" w:hAnsi="Arial" w:cs="Arial"/>
          <w:color w:val="000000"/>
        </w:rPr>
      </w:pPr>
    </w:p>
    <w:p w14:paraId="75528782" w14:textId="77777777" w:rsidR="00626E13" w:rsidRDefault="00626E13" w:rsidP="004E15E0">
      <w:pPr>
        <w:autoSpaceDE w:val="0"/>
        <w:autoSpaceDN w:val="0"/>
        <w:adjustRightInd w:val="0"/>
        <w:spacing w:after="0" w:line="240" w:lineRule="auto"/>
        <w:jc w:val="both"/>
        <w:rPr>
          <w:rFonts w:ascii="Arial" w:hAnsi="Arial" w:cs="Arial"/>
          <w:color w:val="000000"/>
        </w:rPr>
      </w:pPr>
    </w:p>
    <w:p w14:paraId="7A258501" w14:textId="77777777" w:rsidR="00626E13" w:rsidRDefault="00626E13" w:rsidP="004E15E0">
      <w:pPr>
        <w:autoSpaceDE w:val="0"/>
        <w:autoSpaceDN w:val="0"/>
        <w:adjustRightInd w:val="0"/>
        <w:spacing w:after="0" w:line="240" w:lineRule="auto"/>
        <w:jc w:val="both"/>
        <w:rPr>
          <w:rFonts w:ascii="Arial" w:hAnsi="Arial" w:cs="Arial"/>
          <w:color w:val="000000"/>
        </w:rPr>
      </w:pPr>
    </w:p>
    <w:p w14:paraId="0C6C5E18" w14:textId="77777777" w:rsidR="00626E13" w:rsidRDefault="00626E13" w:rsidP="004E15E0">
      <w:pPr>
        <w:autoSpaceDE w:val="0"/>
        <w:autoSpaceDN w:val="0"/>
        <w:adjustRightInd w:val="0"/>
        <w:spacing w:after="0" w:line="240" w:lineRule="auto"/>
        <w:jc w:val="both"/>
        <w:rPr>
          <w:rFonts w:ascii="Arial" w:hAnsi="Arial" w:cs="Arial"/>
          <w:color w:val="000000"/>
        </w:rPr>
      </w:pPr>
    </w:p>
    <w:p w14:paraId="34627365" w14:textId="77777777" w:rsidR="007A0D73" w:rsidRPr="007A0D73" w:rsidRDefault="007A0D73" w:rsidP="007A0D73">
      <w:pPr>
        <w:autoSpaceDE w:val="0"/>
        <w:autoSpaceDN w:val="0"/>
        <w:adjustRightInd w:val="0"/>
        <w:spacing w:after="0" w:line="240" w:lineRule="auto"/>
        <w:rPr>
          <w:rFonts w:ascii="Times New Roman" w:hAnsi="Times New Roman" w:cs="Times New Roman"/>
          <w:i/>
          <w:color w:val="000000"/>
        </w:rPr>
      </w:pPr>
    </w:p>
    <w:p w14:paraId="3FF1B7C4" w14:textId="77777777" w:rsidR="007A0D73" w:rsidRDefault="007A0D73" w:rsidP="007F774C">
      <w:pPr>
        <w:autoSpaceDE w:val="0"/>
        <w:autoSpaceDN w:val="0"/>
        <w:adjustRightInd w:val="0"/>
        <w:spacing w:after="0" w:line="240" w:lineRule="auto"/>
        <w:jc w:val="both"/>
        <w:rPr>
          <w:rFonts w:ascii="Arial" w:hAnsi="Arial" w:cs="Arial"/>
          <w:b/>
          <w:bCs/>
          <w:color w:val="000000"/>
        </w:rPr>
      </w:pPr>
      <w:r w:rsidRPr="007A0D73">
        <w:rPr>
          <w:rFonts w:ascii="Arial" w:hAnsi="Arial" w:cs="Arial"/>
          <w:b/>
          <w:bCs/>
          <w:color w:val="000000"/>
        </w:rPr>
        <w:lastRenderedPageBreak/>
        <w:t xml:space="preserve">Person Specification: </w:t>
      </w:r>
    </w:p>
    <w:p w14:paraId="3723BE62" w14:textId="77777777" w:rsidR="007A0D73" w:rsidRPr="007A0D73" w:rsidRDefault="007A0D73" w:rsidP="007F774C">
      <w:pPr>
        <w:autoSpaceDE w:val="0"/>
        <w:autoSpaceDN w:val="0"/>
        <w:adjustRightInd w:val="0"/>
        <w:spacing w:after="0" w:line="240" w:lineRule="auto"/>
        <w:jc w:val="both"/>
        <w:rPr>
          <w:rFonts w:ascii="Arial" w:hAnsi="Arial" w:cs="Arial"/>
          <w:color w:val="000000"/>
        </w:rPr>
      </w:pPr>
    </w:p>
    <w:p w14:paraId="714B89D1" w14:textId="77777777" w:rsidR="007A0D73" w:rsidRPr="007A0D73" w:rsidRDefault="007A0D73" w:rsidP="007F774C">
      <w:pPr>
        <w:autoSpaceDE w:val="0"/>
        <w:autoSpaceDN w:val="0"/>
        <w:adjustRightInd w:val="0"/>
        <w:spacing w:after="23" w:line="240" w:lineRule="auto"/>
        <w:jc w:val="both"/>
        <w:rPr>
          <w:rFonts w:ascii="Arial" w:hAnsi="Arial" w:cs="Arial"/>
          <w:color w:val="000000"/>
        </w:rPr>
      </w:pPr>
      <w:r w:rsidRPr="007A0D73">
        <w:rPr>
          <w:rFonts w:ascii="Arial" w:hAnsi="Arial" w:cs="Arial"/>
          <w:b/>
          <w:bCs/>
          <w:color w:val="000000"/>
        </w:rPr>
        <w:t xml:space="preserve">(a) </w:t>
      </w:r>
      <w:r w:rsidRPr="007A0D73">
        <w:rPr>
          <w:rFonts w:ascii="Arial" w:hAnsi="Arial" w:cs="Arial"/>
          <w:color w:val="000000"/>
        </w:rPr>
        <w:t xml:space="preserve">To have reverence for the Eucharist. </w:t>
      </w:r>
    </w:p>
    <w:p w14:paraId="79F31D6B" w14:textId="77777777" w:rsidR="007A0D73" w:rsidRPr="007A0D73" w:rsidRDefault="007A0D73" w:rsidP="007F774C">
      <w:pPr>
        <w:autoSpaceDE w:val="0"/>
        <w:autoSpaceDN w:val="0"/>
        <w:adjustRightInd w:val="0"/>
        <w:spacing w:after="23" w:line="240" w:lineRule="auto"/>
        <w:jc w:val="both"/>
        <w:rPr>
          <w:rFonts w:ascii="Arial" w:hAnsi="Arial" w:cs="Arial"/>
          <w:color w:val="000000"/>
        </w:rPr>
      </w:pPr>
      <w:r w:rsidRPr="007A0D73">
        <w:rPr>
          <w:rFonts w:ascii="Arial" w:hAnsi="Arial" w:cs="Arial"/>
          <w:b/>
          <w:bCs/>
          <w:color w:val="000000"/>
        </w:rPr>
        <w:t xml:space="preserve">(b) </w:t>
      </w:r>
      <w:r w:rsidRPr="007A0D73">
        <w:rPr>
          <w:rFonts w:ascii="Arial" w:hAnsi="Arial" w:cs="Arial"/>
          <w:color w:val="000000"/>
        </w:rPr>
        <w:t xml:space="preserve">To have a clear understanding of the Eucharist as a sacrament of unity. </w:t>
      </w:r>
    </w:p>
    <w:p w14:paraId="7EBC93DE" w14:textId="77777777" w:rsidR="007A0D73" w:rsidRPr="007A0D73" w:rsidRDefault="007A0D73" w:rsidP="007F774C">
      <w:pPr>
        <w:autoSpaceDE w:val="0"/>
        <w:autoSpaceDN w:val="0"/>
        <w:adjustRightInd w:val="0"/>
        <w:spacing w:after="23" w:line="240" w:lineRule="auto"/>
        <w:jc w:val="both"/>
        <w:rPr>
          <w:rFonts w:ascii="Arial" w:hAnsi="Arial" w:cs="Arial"/>
          <w:color w:val="000000"/>
        </w:rPr>
      </w:pPr>
      <w:r w:rsidRPr="007A0D73">
        <w:rPr>
          <w:rFonts w:ascii="Arial" w:hAnsi="Arial" w:cs="Arial"/>
          <w:b/>
          <w:bCs/>
          <w:color w:val="000000"/>
        </w:rPr>
        <w:t xml:space="preserve">(c) </w:t>
      </w:r>
      <w:r w:rsidRPr="007A0D73">
        <w:rPr>
          <w:rFonts w:ascii="Arial" w:hAnsi="Arial" w:cs="Arial"/>
          <w:color w:val="000000"/>
        </w:rPr>
        <w:t xml:space="preserve">Full acceptance of the Church’s teaching on the Eucharist and the Mass. </w:t>
      </w:r>
    </w:p>
    <w:p w14:paraId="2381B18C" w14:textId="77777777" w:rsidR="007A0D73" w:rsidRPr="007A0D73" w:rsidRDefault="007A0D73" w:rsidP="007F774C">
      <w:pPr>
        <w:autoSpaceDE w:val="0"/>
        <w:autoSpaceDN w:val="0"/>
        <w:adjustRightInd w:val="0"/>
        <w:spacing w:after="23" w:line="240" w:lineRule="auto"/>
        <w:jc w:val="both"/>
        <w:rPr>
          <w:rFonts w:ascii="Arial" w:hAnsi="Arial" w:cs="Arial"/>
          <w:color w:val="000000"/>
        </w:rPr>
      </w:pPr>
      <w:r w:rsidRPr="007A0D73">
        <w:rPr>
          <w:rFonts w:ascii="Arial" w:hAnsi="Arial" w:cs="Arial"/>
          <w:b/>
          <w:bCs/>
          <w:color w:val="000000"/>
        </w:rPr>
        <w:t xml:space="preserve">(d) </w:t>
      </w:r>
      <w:r w:rsidRPr="007A0D73">
        <w:rPr>
          <w:rFonts w:ascii="Arial" w:hAnsi="Arial" w:cs="Arial"/>
          <w:color w:val="000000"/>
        </w:rPr>
        <w:t xml:space="preserve">To be available to bring the Eucharist on a </w:t>
      </w:r>
      <w:r w:rsidR="009C20E2">
        <w:rPr>
          <w:rFonts w:ascii="Arial" w:hAnsi="Arial" w:cs="Arial"/>
          <w:color w:val="000000"/>
        </w:rPr>
        <w:t>regular basis to those in need.</w:t>
      </w:r>
    </w:p>
    <w:p w14:paraId="4185121D" w14:textId="77777777" w:rsidR="00A37748" w:rsidRDefault="009C20E2" w:rsidP="00142074">
      <w:pPr>
        <w:autoSpaceDE w:val="0"/>
        <w:autoSpaceDN w:val="0"/>
        <w:adjustRightInd w:val="0"/>
        <w:spacing w:after="0" w:line="240" w:lineRule="auto"/>
        <w:jc w:val="both"/>
        <w:rPr>
          <w:rFonts w:ascii="Arial" w:hAnsi="Arial" w:cs="Arial"/>
          <w:color w:val="000000"/>
        </w:rPr>
      </w:pPr>
      <w:r>
        <w:rPr>
          <w:rFonts w:ascii="Arial" w:hAnsi="Arial" w:cs="Arial"/>
          <w:b/>
          <w:bCs/>
          <w:color w:val="000000"/>
        </w:rPr>
        <w:t>(e</w:t>
      </w:r>
      <w:r w:rsidR="007A0D73" w:rsidRPr="007A0D73">
        <w:rPr>
          <w:rFonts w:ascii="Arial" w:hAnsi="Arial" w:cs="Arial"/>
          <w:b/>
          <w:bCs/>
          <w:color w:val="000000"/>
        </w:rPr>
        <w:t xml:space="preserve">) </w:t>
      </w:r>
      <w:r w:rsidR="007A0D73" w:rsidRPr="007A0D73">
        <w:rPr>
          <w:rFonts w:ascii="Arial" w:hAnsi="Arial" w:cs="Arial"/>
          <w:color w:val="000000"/>
        </w:rPr>
        <w:t xml:space="preserve">The ability to show courtesy and respect within the homes of other people. </w:t>
      </w:r>
    </w:p>
    <w:p w14:paraId="2914BC9A" w14:textId="77777777" w:rsidR="00626E13" w:rsidRDefault="00626E13" w:rsidP="00142074">
      <w:pPr>
        <w:autoSpaceDE w:val="0"/>
        <w:autoSpaceDN w:val="0"/>
        <w:adjustRightInd w:val="0"/>
        <w:spacing w:after="0" w:line="240" w:lineRule="auto"/>
        <w:jc w:val="both"/>
        <w:rPr>
          <w:rFonts w:ascii="Arial" w:hAnsi="Arial" w:cs="Arial"/>
          <w:color w:val="000000"/>
        </w:rPr>
      </w:pPr>
    </w:p>
    <w:p w14:paraId="1B942029" w14:textId="77777777" w:rsidR="00626E13" w:rsidRPr="00142074" w:rsidRDefault="00626E13" w:rsidP="00142074">
      <w:pPr>
        <w:autoSpaceDE w:val="0"/>
        <w:autoSpaceDN w:val="0"/>
        <w:adjustRightInd w:val="0"/>
        <w:spacing w:after="0" w:line="240" w:lineRule="auto"/>
        <w:jc w:val="both"/>
        <w:rPr>
          <w:rFonts w:ascii="Arial" w:hAnsi="Arial" w:cs="Arial"/>
          <w:color w:val="000000"/>
        </w:rPr>
      </w:pPr>
    </w:p>
    <w:p w14:paraId="1CA291EC" w14:textId="77777777" w:rsidR="00A37748" w:rsidRDefault="00A37748" w:rsidP="007F774C">
      <w:pPr>
        <w:pStyle w:val="Default"/>
        <w:jc w:val="both"/>
        <w:rPr>
          <w:rFonts w:ascii="Arial" w:hAnsi="Arial" w:cs="Arial"/>
          <w:b/>
          <w:bCs/>
          <w:sz w:val="22"/>
          <w:szCs w:val="22"/>
        </w:rPr>
      </w:pPr>
      <w:r w:rsidRPr="00A37748">
        <w:rPr>
          <w:rFonts w:ascii="Arial" w:hAnsi="Arial" w:cs="Arial"/>
          <w:b/>
          <w:bCs/>
          <w:sz w:val="22"/>
          <w:szCs w:val="22"/>
        </w:rPr>
        <w:t>Protectio</w:t>
      </w:r>
      <w:r>
        <w:rPr>
          <w:rFonts w:ascii="Arial" w:hAnsi="Arial" w:cs="Arial"/>
          <w:b/>
          <w:bCs/>
          <w:sz w:val="22"/>
          <w:szCs w:val="22"/>
        </w:rPr>
        <w:t>n of Children</w:t>
      </w:r>
      <w:r w:rsidR="009C20E2">
        <w:rPr>
          <w:rFonts w:ascii="Arial" w:hAnsi="Arial" w:cs="Arial"/>
          <w:b/>
          <w:bCs/>
          <w:sz w:val="22"/>
          <w:szCs w:val="22"/>
        </w:rPr>
        <w:t xml:space="preserve"> and Adults at Risk</w:t>
      </w:r>
      <w:r w:rsidRPr="00A37748">
        <w:rPr>
          <w:rFonts w:ascii="Arial" w:hAnsi="Arial" w:cs="Arial"/>
          <w:b/>
          <w:bCs/>
          <w:sz w:val="22"/>
          <w:szCs w:val="22"/>
        </w:rPr>
        <w:t xml:space="preserve">: </w:t>
      </w:r>
    </w:p>
    <w:p w14:paraId="23C4DA16" w14:textId="77777777" w:rsidR="00A37748" w:rsidRPr="00A37748" w:rsidRDefault="00A37748" w:rsidP="007F774C">
      <w:pPr>
        <w:pStyle w:val="Default"/>
        <w:jc w:val="both"/>
        <w:rPr>
          <w:rFonts w:ascii="Arial" w:hAnsi="Arial" w:cs="Arial"/>
          <w:sz w:val="22"/>
          <w:szCs w:val="22"/>
        </w:rPr>
      </w:pPr>
    </w:p>
    <w:p w14:paraId="51EF3F2E" w14:textId="5B434667" w:rsidR="00A37748" w:rsidRPr="00A37748" w:rsidRDefault="00A37748" w:rsidP="007F774C">
      <w:pPr>
        <w:pStyle w:val="Default"/>
        <w:spacing w:after="50"/>
        <w:jc w:val="both"/>
        <w:rPr>
          <w:rFonts w:ascii="Arial" w:hAnsi="Arial" w:cs="Arial"/>
          <w:sz w:val="22"/>
          <w:szCs w:val="22"/>
        </w:rPr>
      </w:pPr>
      <w:r w:rsidRPr="00A37748">
        <w:rPr>
          <w:rFonts w:ascii="Arial" w:hAnsi="Arial" w:cs="Arial"/>
          <w:b/>
          <w:bCs/>
          <w:sz w:val="22"/>
          <w:szCs w:val="22"/>
        </w:rPr>
        <w:t xml:space="preserve">(a) </w:t>
      </w:r>
      <w:r w:rsidRPr="00A37748">
        <w:rPr>
          <w:rFonts w:ascii="Arial" w:hAnsi="Arial" w:cs="Arial"/>
          <w:sz w:val="22"/>
          <w:szCs w:val="22"/>
        </w:rPr>
        <w:t xml:space="preserve">To familiarise themselves with National Safeguarding Policies. </w:t>
      </w:r>
      <w:r>
        <w:rPr>
          <w:rFonts w:ascii="Arial" w:hAnsi="Arial" w:cs="Arial"/>
          <w:sz w:val="22"/>
          <w:szCs w:val="22"/>
        </w:rPr>
        <w:t>(</w:t>
      </w:r>
      <w:hyperlink r:id="rId9" w:history="1">
        <w:r w:rsidR="005E0585" w:rsidRPr="00057D78">
          <w:rPr>
            <w:rStyle w:val="Hyperlink"/>
            <w:rFonts w:ascii="Arial" w:hAnsi="Arial" w:cs="Arial"/>
            <w:sz w:val="22"/>
            <w:szCs w:val="22"/>
          </w:rPr>
          <w:t>http://www.catholicsafeguarding.org.uk/national-safeguarding-standards/national-safeguarding-policy/practice-guidance/</w:t>
        </w:r>
      </w:hyperlink>
      <w:r>
        <w:rPr>
          <w:rFonts w:ascii="Arial" w:hAnsi="Arial" w:cs="Arial"/>
          <w:sz w:val="22"/>
          <w:szCs w:val="22"/>
        </w:rPr>
        <w:t>)</w:t>
      </w:r>
      <w:r w:rsidR="005E0585">
        <w:rPr>
          <w:rFonts w:ascii="Arial" w:hAnsi="Arial" w:cs="Arial"/>
          <w:sz w:val="22"/>
          <w:szCs w:val="22"/>
        </w:rPr>
        <w:t xml:space="preserve">  </w:t>
      </w:r>
    </w:p>
    <w:p w14:paraId="6257A299" w14:textId="77777777" w:rsidR="00A37748" w:rsidRDefault="00A37748" w:rsidP="007F774C">
      <w:pPr>
        <w:pStyle w:val="Default"/>
        <w:spacing w:after="50"/>
        <w:jc w:val="both"/>
        <w:rPr>
          <w:rFonts w:ascii="Arial" w:hAnsi="Arial" w:cs="Arial"/>
          <w:sz w:val="22"/>
          <w:szCs w:val="22"/>
        </w:rPr>
      </w:pPr>
      <w:r w:rsidRPr="00A37748">
        <w:rPr>
          <w:rFonts w:ascii="Arial" w:hAnsi="Arial" w:cs="Arial"/>
          <w:b/>
          <w:bCs/>
          <w:sz w:val="22"/>
          <w:szCs w:val="22"/>
        </w:rPr>
        <w:t xml:space="preserve">(b) </w:t>
      </w:r>
      <w:r w:rsidRPr="00A37748">
        <w:rPr>
          <w:rFonts w:ascii="Arial" w:hAnsi="Arial" w:cs="Arial"/>
          <w:sz w:val="22"/>
          <w:szCs w:val="22"/>
        </w:rPr>
        <w:t>To refer any concerns about a</w:t>
      </w:r>
      <w:r w:rsidR="009C20E2">
        <w:rPr>
          <w:rFonts w:ascii="Arial" w:hAnsi="Arial" w:cs="Arial"/>
          <w:sz w:val="22"/>
          <w:szCs w:val="22"/>
        </w:rPr>
        <w:t xml:space="preserve"> young person or adult</w:t>
      </w:r>
      <w:r w:rsidRPr="00A37748">
        <w:rPr>
          <w:rFonts w:ascii="Arial" w:hAnsi="Arial" w:cs="Arial"/>
          <w:sz w:val="22"/>
          <w:szCs w:val="22"/>
        </w:rPr>
        <w:t xml:space="preserve"> to the </w:t>
      </w:r>
      <w:r w:rsidR="00AC7B14">
        <w:rPr>
          <w:rFonts w:ascii="Arial" w:hAnsi="Arial" w:cs="Arial"/>
          <w:sz w:val="22"/>
          <w:szCs w:val="22"/>
        </w:rPr>
        <w:t xml:space="preserve">parish priest, </w:t>
      </w:r>
      <w:r w:rsidRPr="00A37748">
        <w:rPr>
          <w:rFonts w:ascii="Arial" w:hAnsi="Arial" w:cs="Arial"/>
          <w:sz w:val="22"/>
          <w:szCs w:val="22"/>
        </w:rPr>
        <w:t>Safeguarding Representative in the Parish</w:t>
      </w:r>
      <w:r w:rsidR="00142074">
        <w:rPr>
          <w:rFonts w:ascii="Arial" w:hAnsi="Arial" w:cs="Arial"/>
          <w:sz w:val="22"/>
          <w:szCs w:val="22"/>
        </w:rPr>
        <w:t xml:space="preserve"> and/</w:t>
      </w:r>
      <w:r>
        <w:rPr>
          <w:rFonts w:ascii="Arial" w:hAnsi="Arial" w:cs="Arial"/>
          <w:sz w:val="22"/>
          <w:szCs w:val="22"/>
        </w:rPr>
        <w:t>or to the Safeguarding Office</w:t>
      </w:r>
      <w:r w:rsidRPr="00A37748">
        <w:rPr>
          <w:rFonts w:ascii="Arial" w:hAnsi="Arial" w:cs="Arial"/>
          <w:sz w:val="22"/>
          <w:szCs w:val="22"/>
        </w:rPr>
        <w:t xml:space="preserve">. </w:t>
      </w:r>
    </w:p>
    <w:p w14:paraId="5705AE15" w14:textId="77777777" w:rsidR="009C20E2" w:rsidRDefault="009C20E2" w:rsidP="007F774C">
      <w:pPr>
        <w:pStyle w:val="Default"/>
        <w:spacing w:after="50"/>
        <w:jc w:val="both"/>
        <w:rPr>
          <w:rFonts w:ascii="Arial" w:hAnsi="Arial" w:cs="Arial"/>
          <w:sz w:val="22"/>
          <w:szCs w:val="22"/>
        </w:rPr>
      </w:pPr>
      <w:r>
        <w:rPr>
          <w:rFonts w:ascii="Arial" w:hAnsi="Arial" w:cs="Arial"/>
          <w:b/>
          <w:sz w:val="22"/>
          <w:szCs w:val="22"/>
        </w:rPr>
        <w:t>(c</w:t>
      </w:r>
      <w:r w:rsidRPr="009C20E2">
        <w:rPr>
          <w:rFonts w:ascii="Arial" w:hAnsi="Arial" w:cs="Arial"/>
          <w:b/>
          <w:sz w:val="22"/>
          <w:szCs w:val="22"/>
        </w:rPr>
        <w:t>)</w:t>
      </w:r>
      <w:r>
        <w:rPr>
          <w:rFonts w:ascii="Arial" w:hAnsi="Arial" w:cs="Arial"/>
          <w:b/>
          <w:sz w:val="22"/>
          <w:szCs w:val="22"/>
        </w:rPr>
        <w:t xml:space="preserve"> </w:t>
      </w:r>
      <w:r w:rsidRPr="009C20E2">
        <w:rPr>
          <w:rFonts w:ascii="Arial" w:hAnsi="Arial" w:cs="Arial"/>
          <w:sz w:val="22"/>
          <w:szCs w:val="22"/>
        </w:rPr>
        <w:t>Relationships can develop</w:t>
      </w:r>
      <w:r>
        <w:rPr>
          <w:rFonts w:ascii="Arial" w:hAnsi="Arial" w:cs="Arial"/>
          <w:sz w:val="22"/>
          <w:szCs w:val="22"/>
        </w:rPr>
        <w:t xml:space="preserve"> and particularly where there is n</w:t>
      </w:r>
      <w:r w:rsidR="00AC7B14">
        <w:rPr>
          <w:rFonts w:ascii="Arial" w:hAnsi="Arial" w:cs="Arial"/>
          <w:sz w:val="22"/>
          <w:szCs w:val="22"/>
        </w:rPr>
        <w:t xml:space="preserve">o family, you may be trusted with </w:t>
      </w:r>
      <w:r>
        <w:rPr>
          <w:rFonts w:ascii="Arial" w:hAnsi="Arial" w:cs="Arial"/>
          <w:sz w:val="22"/>
          <w:szCs w:val="22"/>
        </w:rPr>
        <w:t>confidential information</w:t>
      </w:r>
      <w:r w:rsidR="00AC7B14">
        <w:rPr>
          <w:rFonts w:ascii="Arial" w:hAnsi="Arial" w:cs="Arial"/>
          <w:sz w:val="22"/>
          <w:szCs w:val="22"/>
        </w:rPr>
        <w:t xml:space="preserve"> about access to the home and or location of valuables. For your own protection, it is recommended that you make your parish priest aware of such instances.</w:t>
      </w:r>
    </w:p>
    <w:p w14:paraId="0FF4480E" w14:textId="77777777" w:rsidR="00AC7B14" w:rsidRDefault="002F4792" w:rsidP="007F774C">
      <w:pPr>
        <w:pStyle w:val="Default"/>
        <w:spacing w:after="50"/>
        <w:jc w:val="both"/>
        <w:rPr>
          <w:rFonts w:ascii="Arial" w:hAnsi="Arial" w:cs="Arial"/>
          <w:sz w:val="22"/>
          <w:szCs w:val="22"/>
        </w:rPr>
      </w:pPr>
      <w:r>
        <w:rPr>
          <w:rFonts w:ascii="Arial" w:hAnsi="Arial" w:cs="Arial"/>
          <w:b/>
          <w:sz w:val="22"/>
          <w:szCs w:val="22"/>
        </w:rPr>
        <w:t>(d</w:t>
      </w:r>
      <w:r w:rsidR="00AC7B14" w:rsidRPr="00AC7B14">
        <w:rPr>
          <w:rFonts w:ascii="Arial" w:hAnsi="Arial" w:cs="Arial"/>
          <w:b/>
          <w:sz w:val="22"/>
          <w:szCs w:val="22"/>
        </w:rPr>
        <w:t>)</w:t>
      </w:r>
      <w:r w:rsidR="00AC7B14">
        <w:rPr>
          <w:rFonts w:ascii="Arial" w:hAnsi="Arial" w:cs="Arial"/>
          <w:b/>
          <w:sz w:val="22"/>
          <w:szCs w:val="22"/>
        </w:rPr>
        <w:t xml:space="preserve"> </w:t>
      </w:r>
      <w:r>
        <w:rPr>
          <w:rFonts w:ascii="Arial" w:hAnsi="Arial" w:cs="Arial"/>
          <w:sz w:val="22"/>
          <w:szCs w:val="22"/>
        </w:rPr>
        <w:t>Meet regularly to discuss with the parish priest or other appointed person your ministry and those whom you visit to enable to share concerns.</w:t>
      </w:r>
    </w:p>
    <w:p w14:paraId="297CEE32" w14:textId="77777777" w:rsidR="002F4792" w:rsidRDefault="002F4792" w:rsidP="002F4792">
      <w:pPr>
        <w:pStyle w:val="Default"/>
        <w:spacing w:after="50"/>
        <w:jc w:val="both"/>
        <w:rPr>
          <w:rFonts w:ascii="Arial" w:hAnsi="Arial" w:cs="Arial"/>
          <w:sz w:val="22"/>
          <w:szCs w:val="22"/>
        </w:rPr>
      </w:pPr>
      <w:r>
        <w:rPr>
          <w:rFonts w:ascii="Arial" w:hAnsi="Arial" w:cs="Arial"/>
          <w:b/>
          <w:sz w:val="22"/>
          <w:szCs w:val="22"/>
        </w:rPr>
        <w:t>(e</w:t>
      </w:r>
      <w:r w:rsidRPr="00AC7B14">
        <w:rPr>
          <w:rFonts w:ascii="Arial" w:hAnsi="Arial" w:cs="Arial"/>
          <w:b/>
          <w:sz w:val="22"/>
          <w:szCs w:val="22"/>
        </w:rPr>
        <w:t>)</w:t>
      </w:r>
      <w:r w:rsidRPr="00AC7B14">
        <w:rPr>
          <w:rFonts w:ascii="Arial" w:hAnsi="Arial" w:cs="Arial"/>
          <w:sz w:val="22"/>
          <w:szCs w:val="22"/>
        </w:rPr>
        <w:t xml:space="preserve">If </w:t>
      </w:r>
      <w:r>
        <w:rPr>
          <w:rFonts w:ascii="Arial" w:hAnsi="Arial" w:cs="Arial"/>
          <w:sz w:val="22"/>
          <w:szCs w:val="22"/>
        </w:rPr>
        <w:t xml:space="preserve">you are </w:t>
      </w:r>
      <w:r w:rsidRPr="00AC7B14">
        <w:rPr>
          <w:rFonts w:ascii="Arial" w:hAnsi="Arial" w:cs="Arial"/>
          <w:sz w:val="22"/>
          <w:szCs w:val="22"/>
        </w:rPr>
        <w:t>concerned that a person is at risk of immediate harm contact 999</w:t>
      </w:r>
      <w:r>
        <w:rPr>
          <w:rFonts w:ascii="Arial" w:hAnsi="Arial" w:cs="Arial"/>
          <w:sz w:val="22"/>
          <w:szCs w:val="22"/>
        </w:rPr>
        <w:t xml:space="preserve"> and inform the parish priest, Safeguarding Representative and or the Safeguarding Office.</w:t>
      </w:r>
    </w:p>
    <w:p w14:paraId="38CAB4FA" w14:textId="77777777" w:rsidR="00AC7B14" w:rsidRPr="00AC7B14" w:rsidRDefault="004E15E0" w:rsidP="007F774C">
      <w:pPr>
        <w:pStyle w:val="Default"/>
        <w:spacing w:after="50"/>
        <w:jc w:val="both"/>
        <w:rPr>
          <w:rFonts w:ascii="Arial" w:hAnsi="Arial" w:cs="Arial"/>
          <w:sz w:val="22"/>
          <w:szCs w:val="22"/>
        </w:rPr>
      </w:pPr>
      <w:r>
        <w:rPr>
          <w:rFonts w:ascii="Arial" w:hAnsi="Arial" w:cs="Arial"/>
          <w:b/>
          <w:sz w:val="22"/>
          <w:szCs w:val="22"/>
        </w:rPr>
        <w:t>(f</w:t>
      </w:r>
      <w:r w:rsidR="00AC7B14" w:rsidRPr="00AC7B14">
        <w:rPr>
          <w:rFonts w:ascii="Arial" w:hAnsi="Arial" w:cs="Arial"/>
          <w:b/>
          <w:sz w:val="22"/>
          <w:szCs w:val="22"/>
        </w:rPr>
        <w:t>)</w:t>
      </w:r>
      <w:r w:rsidR="00AC7B14">
        <w:rPr>
          <w:rFonts w:ascii="Arial" w:hAnsi="Arial" w:cs="Arial"/>
          <w:sz w:val="22"/>
          <w:szCs w:val="22"/>
        </w:rPr>
        <w:t>Wherever possible volunteers should visit in pairs.</w:t>
      </w:r>
    </w:p>
    <w:p w14:paraId="538DB93B" w14:textId="77777777" w:rsidR="00AC7B14" w:rsidRPr="00AC7B14" w:rsidRDefault="004E15E0" w:rsidP="007F774C">
      <w:pPr>
        <w:pStyle w:val="Default"/>
        <w:spacing w:after="50"/>
        <w:jc w:val="both"/>
        <w:rPr>
          <w:rFonts w:ascii="Arial" w:hAnsi="Arial" w:cs="Arial"/>
          <w:color w:val="FF0000"/>
          <w:sz w:val="22"/>
          <w:szCs w:val="22"/>
        </w:rPr>
      </w:pPr>
      <w:r>
        <w:rPr>
          <w:rFonts w:ascii="Arial" w:hAnsi="Arial" w:cs="Arial"/>
          <w:b/>
          <w:sz w:val="22"/>
          <w:szCs w:val="22"/>
        </w:rPr>
        <w:t>(g</w:t>
      </w:r>
      <w:r w:rsidR="00AC7B14" w:rsidRPr="00AC7B14">
        <w:rPr>
          <w:rFonts w:ascii="Arial" w:hAnsi="Arial" w:cs="Arial"/>
          <w:b/>
          <w:sz w:val="22"/>
          <w:szCs w:val="22"/>
        </w:rPr>
        <w:t>)</w:t>
      </w:r>
      <w:r w:rsidR="00565F1C">
        <w:rPr>
          <w:rFonts w:ascii="Arial" w:hAnsi="Arial" w:cs="Arial"/>
          <w:color w:val="auto"/>
          <w:sz w:val="22"/>
          <w:szCs w:val="22"/>
        </w:rPr>
        <w:t>You must NOT handle money and or perform shopping tasks without first informing the Safeguarding Office.</w:t>
      </w:r>
      <w:r w:rsidR="00142074">
        <w:rPr>
          <w:rFonts w:ascii="Arial" w:hAnsi="Arial" w:cs="Arial"/>
          <w:color w:val="FF0000"/>
          <w:sz w:val="22"/>
          <w:szCs w:val="22"/>
        </w:rPr>
        <w:t xml:space="preserve"> </w:t>
      </w:r>
    </w:p>
    <w:p w14:paraId="7F07E12D" w14:textId="77777777" w:rsidR="00A37748" w:rsidRPr="00A37748" w:rsidRDefault="004E15E0" w:rsidP="007F774C">
      <w:pPr>
        <w:pStyle w:val="Default"/>
        <w:jc w:val="both"/>
        <w:rPr>
          <w:rFonts w:ascii="Arial" w:hAnsi="Arial" w:cs="Arial"/>
          <w:sz w:val="22"/>
          <w:szCs w:val="22"/>
        </w:rPr>
      </w:pPr>
      <w:r>
        <w:rPr>
          <w:rFonts w:ascii="Arial" w:hAnsi="Arial" w:cs="Arial"/>
          <w:b/>
          <w:bCs/>
          <w:sz w:val="22"/>
          <w:szCs w:val="22"/>
        </w:rPr>
        <w:t>(h</w:t>
      </w:r>
      <w:r w:rsidR="00A37748" w:rsidRPr="00A37748">
        <w:rPr>
          <w:rFonts w:ascii="Arial" w:hAnsi="Arial" w:cs="Arial"/>
          <w:b/>
          <w:bCs/>
          <w:sz w:val="22"/>
          <w:szCs w:val="22"/>
        </w:rPr>
        <w:t xml:space="preserve">) </w:t>
      </w:r>
      <w:r w:rsidR="00A37748" w:rsidRPr="00167AD3">
        <w:rPr>
          <w:rFonts w:ascii="Arial" w:hAnsi="Arial" w:cs="Arial"/>
          <w:sz w:val="22"/>
          <w:szCs w:val="22"/>
        </w:rPr>
        <w:t>To have comp</w:t>
      </w:r>
      <w:r w:rsidR="00142074">
        <w:rPr>
          <w:rFonts w:ascii="Arial" w:hAnsi="Arial" w:cs="Arial"/>
          <w:sz w:val="22"/>
          <w:szCs w:val="22"/>
        </w:rPr>
        <w:t xml:space="preserve">leted the online </w:t>
      </w:r>
      <w:proofErr w:type="spellStart"/>
      <w:r w:rsidR="00142074">
        <w:rPr>
          <w:rFonts w:ascii="Arial" w:hAnsi="Arial" w:cs="Arial"/>
          <w:sz w:val="22"/>
          <w:szCs w:val="22"/>
        </w:rPr>
        <w:t>Educare</w:t>
      </w:r>
      <w:proofErr w:type="spellEnd"/>
      <w:r w:rsidR="00142074">
        <w:rPr>
          <w:rFonts w:ascii="Arial" w:hAnsi="Arial" w:cs="Arial"/>
          <w:sz w:val="22"/>
          <w:szCs w:val="22"/>
        </w:rPr>
        <w:t xml:space="preserve"> module(</w:t>
      </w:r>
      <w:r w:rsidR="00A37748" w:rsidRPr="00167AD3">
        <w:rPr>
          <w:rFonts w:ascii="Arial" w:hAnsi="Arial" w:cs="Arial"/>
          <w:sz w:val="22"/>
          <w:szCs w:val="22"/>
        </w:rPr>
        <w:t>s</w:t>
      </w:r>
      <w:r w:rsidR="00142074">
        <w:rPr>
          <w:rFonts w:ascii="Arial" w:hAnsi="Arial" w:cs="Arial"/>
          <w:sz w:val="22"/>
          <w:szCs w:val="22"/>
        </w:rPr>
        <w:t>)</w:t>
      </w:r>
      <w:r w:rsidR="00A37748" w:rsidRPr="00167AD3">
        <w:rPr>
          <w:rFonts w:ascii="Arial" w:hAnsi="Arial" w:cs="Arial"/>
          <w:sz w:val="22"/>
          <w:szCs w:val="22"/>
        </w:rPr>
        <w:t xml:space="preserve"> as dire</w:t>
      </w:r>
      <w:r w:rsidR="00A37748">
        <w:rPr>
          <w:rFonts w:ascii="Arial" w:hAnsi="Arial" w:cs="Arial"/>
          <w:sz w:val="22"/>
          <w:szCs w:val="22"/>
        </w:rPr>
        <w:t>cted by the Safeguarding Office</w:t>
      </w:r>
    </w:p>
    <w:p w14:paraId="6C5665E5" w14:textId="77777777" w:rsidR="00A37748" w:rsidRPr="00A37748" w:rsidRDefault="00A37748" w:rsidP="007F774C">
      <w:pPr>
        <w:spacing w:after="0"/>
        <w:jc w:val="both"/>
        <w:rPr>
          <w:rFonts w:ascii="Arial" w:hAnsi="Arial" w:cs="Arial"/>
          <w:i/>
          <w:sz w:val="24"/>
          <w:szCs w:val="24"/>
        </w:rPr>
      </w:pPr>
    </w:p>
    <w:p w14:paraId="498FE76B" w14:textId="77777777" w:rsidR="00701A89" w:rsidRDefault="00701A89" w:rsidP="007F774C">
      <w:pPr>
        <w:spacing w:after="0"/>
        <w:jc w:val="both"/>
        <w:rPr>
          <w:rFonts w:ascii="Arial" w:hAnsi="Arial" w:cs="Arial"/>
          <w:i/>
          <w:sz w:val="24"/>
          <w:szCs w:val="24"/>
        </w:rPr>
      </w:pPr>
    </w:p>
    <w:p w14:paraId="30ADDCFF" w14:textId="77777777" w:rsidR="00701A89" w:rsidRDefault="00701A89" w:rsidP="007F774C">
      <w:pPr>
        <w:spacing w:after="0"/>
        <w:jc w:val="both"/>
        <w:rPr>
          <w:rFonts w:ascii="Arial" w:hAnsi="Arial" w:cs="Arial"/>
          <w:i/>
          <w:sz w:val="24"/>
          <w:szCs w:val="24"/>
        </w:rPr>
      </w:pPr>
    </w:p>
    <w:p w14:paraId="1903F669" w14:textId="77777777" w:rsidR="00701A89" w:rsidRDefault="00701A89" w:rsidP="007F774C">
      <w:pPr>
        <w:spacing w:after="0"/>
        <w:jc w:val="both"/>
        <w:rPr>
          <w:rFonts w:ascii="Arial" w:hAnsi="Arial" w:cs="Arial"/>
          <w:i/>
          <w:sz w:val="24"/>
          <w:szCs w:val="24"/>
        </w:rPr>
      </w:pPr>
    </w:p>
    <w:p w14:paraId="4810D078" w14:textId="77777777" w:rsidR="007A0D73" w:rsidRPr="007A0D73" w:rsidRDefault="007A0D73" w:rsidP="007F774C">
      <w:pPr>
        <w:autoSpaceDE w:val="0"/>
        <w:autoSpaceDN w:val="0"/>
        <w:adjustRightInd w:val="0"/>
        <w:spacing w:after="0" w:line="240" w:lineRule="auto"/>
        <w:jc w:val="both"/>
        <w:rPr>
          <w:rFonts w:ascii="Times New Roman" w:hAnsi="Times New Roman" w:cs="Times New Roman"/>
          <w:color w:val="000000"/>
          <w:sz w:val="24"/>
          <w:szCs w:val="24"/>
        </w:rPr>
      </w:pPr>
    </w:p>
    <w:p w14:paraId="481A5985" w14:textId="77777777" w:rsidR="00626E13" w:rsidRDefault="00626E13" w:rsidP="00626E13">
      <w:pPr>
        <w:pStyle w:val="Default"/>
        <w:jc w:val="both"/>
        <w:rPr>
          <w:rFonts w:ascii="Arial" w:hAnsi="Arial" w:cs="Arial"/>
          <w:b/>
          <w:sz w:val="22"/>
          <w:szCs w:val="22"/>
        </w:rPr>
      </w:pPr>
      <w:r>
        <w:rPr>
          <w:rFonts w:ascii="Arial" w:hAnsi="Arial" w:cs="Arial"/>
          <w:b/>
          <w:sz w:val="22"/>
          <w:szCs w:val="22"/>
        </w:rPr>
        <w:t>Training Requirements:</w:t>
      </w:r>
    </w:p>
    <w:p w14:paraId="35E9198F" w14:textId="77777777" w:rsidR="00626E13" w:rsidRDefault="00626E13" w:rsidP="00626E13">
      <w:pPr>
        <w:pStyle w:val="Default"/>
        <w:jc w:val="both"/>
        <w:rPr>
          <w:rFonts w:ascii="Arial" w:hAnsi="Arial" w:cs="Arial"/>
          <w:b/>
          <w:sz w:val="22"/>
          <w:szCs w:val="22"/>
        </w:rPr>
      </w:pPr>
    </w:p>
    <w:p w14:paraId="4A865F69" w14:textId="77777777" w:rsidR="00626E13" w:rsidRDefault="00626E13" w:rsidP="00626E13">
      <w:pPr>
        <w:pStyle w:val="Default"/>
        <w:jc w:val="both"/>
        <w:rPr>
          <w:rFonts w:ascii="Arial" w:hAnsi="Arial" w:cs="Arial"/>
          <w:b/>
          <w:sz w:val="22"/>
          <w:szCs w:val="22"/>
        </w:rPr>
      </w:pPr>
      <w:proofErr w:type="spellStart"/>
      <w:r>
        <w:rPr>
          <w:rFonts w:ascii="Arial" w:hAnsi="Arial" w:cs="Arial"/>
          <w:b/>
          <w:sz w:val="22"/>
          <w:szCs w:val="22"/>
        </w:rPr>
        <w:t>Educare</w:t>
      </w:r>
      <w:proofErr w:type="spellEnd"/>
      <w:r>
        <w:rPr>
          <w:rFonts w:ascii="Arial" w:hAnsi="Arial" w:cs="Arial"/>
          <w:b/>
          <w:sz w:val="22"/>
          <w:szCs w:val="22"/>
        </w:rPr>
        <w:t xml:space="preserve"> Modules- Safeguarding Children</w:t>
      </w:r>
    </w:p>
    <w:p w14:paraId="20071E88" w14:textId="77777777" w:rsidR="00626E13" w:rsidRDefault="00626E13" w:rsidP="00626E13">
      <w:pPr>
        <w:pStyle w:val="Default"/>
        <w:jc w:val="both"/>
        <w:rPr>
          <w:rFonts w:ascii="Arial" w:hAnsi="Arial" w:cs="Arial"/>
          <w:b/>
          <w:sz w:val="22"/>
          <w:szCs w:val="22"/>
        </w:rPr>
      </w:pPr>
      <w:r>
        <w:rPr>
          <w:rFonts w:ascii="Arial" w:hAnsi="Arial" w:cs="Arial"/>
          <w:b/>
          <w:sz w:val="22"/>
          <w:szCs w:val="22"/>
        </w:rPr>
        <w:t xml:space="preserve">                                Safeguarding Adults</w:t>
      </w:r>
    </w:p>
    <w:p w14:paraId="4C2B03A6" w14:textId="77777777" w:rsidR="00626E13" w:rsidRDefault="00626E13" w:rsidP="00626E13">
      <w:pPr>
        <w:pStyle w:val="Default"/>
        <w:jc w:val="both"/>
        <w:rPr>
          <w:rFonts w:ascii="Arial" w:hAnsi="Arial" w:cs="Arial"/>
          <w:b/>
          <w:sz w:val="22"/>
          <w:szCs w:val="22"/>
        </w:rPr>
      </w:pPr>
      <w:r>
        <w:rPr>
          <w:rFonts w:ascii="Arial" w:hAnsi="Arial" w:cs="Arial"/>
          <w:b/>
          <w:sz w:val="22"/>
          <w:szCs w:val="22"/>
        </w:rPr>
        <w:t xml:space="preserve">                                Mental Capacity Act</w:t>
      </w:r>
    </w:p>
    <w:p w14:paraId="2937D2A5" w14:textId="77777777" w:rsidR="00626E13" w:rsidRDefault="00626E13" w:rsidP="00626E13">
      <w:pPr>
        <w:pStyle w:val="Default"/>
        <w:jc w:val="both"/>
        <w:rPr>
          <w:rFonts w:ascii="Arial" w:hAnsi="Arial" w:cs="Arial"/>
          <w:b/>
          <w:sz w:val="22"/>
          <w:szCs w:val="22"/>
        </w:rPr>
      </w:pPr>
      <w:r>
        <w:rPr>
          <w:rFonts w:ascii="Arial" w:hAnsi="Arial" w:cs="Arial"/>
          <w:b/>
          <w:sz w:val="22"/>
          <w:szCs w:val="22"/>
        </w:rPr>
        <w:t xml:space="preserve">                                </w:t>
      </w:r>
    </w:p>
    <w:p w14:paraId="5D98C786" w14:textId="77777777" w:rsidR="00626E13" w:rsidRDefault="00626E13" w:rsidP="00626E13">
      <w:pPr>
        <w:pStyle w:val="Default"/>
        <w:jc w:val="both"/>
        <w:rPr>
          <w:rFonts w:ascii="Arial" w:hAnsi="Arial" w:cs="Arial"/>
          <w:b/>
          <w:sz w:val="22"/>
          <w:szCs w:val="22"/>
        </w:rPr>
      </w:pPr>
    </w:p>
    <w:p w14:paraId="492B59BD" w14:textId="77777777" w:rsidR="00626E13" w:rsidRDefault="00626E13" w:rsidP="00626E13">
      <w:pPr>
        <w:pStyle w:val="Default"/>
        <w:jc w:val="both"/>
        <w:rPr>
          <w:rFonts w:ascii="Arial" w:hAnsi="Arial" w:cs="Arial"/>
          <w:b/>
          <w:sz w:val="22"/>
          <w:szCs w:val="22"/>
        </w:rPr>
      </w:pPr>
    </w:p>
    <w:p w14:paraId="1F1E7D61" w14:textId="77777777" w:rsidR="00626E13" w:rsidRDefault="00626E13" w:rsidP="00626E13">
      <w:pPr>
        <w:pStyle w:val="Default"/>
        <w:jc w:val="both"/>
        <w:rPr>
          <w:rFonts w:ascii="Arial" w:hAnsi="Arial" w:cs="Arial"/>
          <w:b/>
          <w:sz w:val="22"/>
          <w:szCs w:val="22"/>
        </w:rPr>
      </w:pPr>
      <w:r>
        <w:rPr>
          <w:rFonts w:ascii="Arial" w:hAnsi="Arial" w:cs="Arial"/>
          <w:b/>
          <w:sz w:val="22"/>
          <w:szCs w:val="22"/>
        </w:rPr>
        <w:t>……………………………………………………………………………………………………….</w:t>
      </w:r>
    </w:p>
    <w:p w14:paraId="6FBCC448" w14:textId="77777777" w:rsidR="00626E13" w:rsidRDefault="00626E13" w:rsidP="00626E13">
      <w:pPr>
        <w:pStyle w:val="Default"/>
        <w:jc w:val="both"/>
        <w:rPr>
          <w:rFonts w:ascii="Arial" w:hAnsi="Arial" w:cs="Arial"/>
          <w:b/>
          <w:sz w:val="22"/>
          <w:szCs w:val="22"/>
        </w:rPr>
      </w:pPr>
    </w:p>
    <w:p w14:paraId="37C2FA63" w14:textId="77777777" w:rsidR="00626E13" w:rsidRDefault="00626E13" w:rsidP="00626E13">
      <w:pPr>
        <w:pStyle w:val="Default"/>
        <w:jc w:val="both"/>
        <w:rPr>
          <w:rFonts w:ascii="Arial" w:hAnsi="Arial" w:cs="Arial"/>
          <w:sz w:val="22"/>
          <w:szCs w:val="22"/>
        </w:rPr>
      </w:pPr>
      <w:r>
        <w:rPr>
          <w:rFonts w:ascii="Arial" w:hAnsi="Arial" w:cs="Arial"/>
          <w:sz w:val="22"/>
          <w:szCs w:val="22"/>
        </w:rPr>
        <w:t>(FOR OFFICE USE ONLY: DBS Product – CM6)</w:t>
      </w:r>
    </w:p>
    <w:p w14:paraId="4E0C8819" w14:textId="77777777" w:rsidR="009C654C" w:rsidRDefault="009C654C" w:rsidP="00626E13">
      <w:pPr>
        <w:pStyle w:val="Default"/>
        <w:jc w:val="both"/>
        <w:rPr>
          <w:rFonts w:ascii="Arial" w:hAnsi="Arial" w:cs="Arial"/>
          <w:sz w:val="22"/>
          <w:szCs w:val="22"/>
        </w:rPr>
      </w:pPr>
    </w:p>
    <w:p w14:paraId="51CE02A5" w14:textId="77777777" w:rsidR="009C654C" w:rsidRDefault="009C654C" w:rsidP="00626E13">
      <w:pPr>
        <w:pStyle w:val="Default"/>
        <w:jc w:val="both"/>
        <w:rPr>
          <w:rFonts w:ascii="Arial" w:hAnsi="Arial" w:cs="Arial"/>
          <w:sz w:val="22"/>
          <w:szCs w:val="22"/>
        </w:rPr>
      </w:pPr>
      <w:r>
        <w:rPr>
          <w:rFonts w:ascii="Arial" w:hAnsi="Arial" w:cs="Arial"/>
          <w:sz w:val="22"/>
          <w:szCs w:val="22"/>
        </w:rPr>
        <w:t>Review 2022</w:t>
      </w:r>
    </w:p>
    <w:p w14:paraId="67484C6E" w14:textId="77777777" w:rsidR="00626E13" w:rsidRDefault="00626E13" w:rsidP="00626E13">
      <w:pPr>
        <w:pStyle w:val="Default"/>
        <w:jc w:val="both"/>
        <w:rPr>
          <w:rFonts w:ascii="Arial" w:hAnsi="Arial" w:cs="Arial"/>
          <w:sz w:val="22"/>
          <w:szCs w:val="22"/>
        </w:rPr>
      </w:pPr>
    </w:p>
    <w:p w14:paraId="5BA905A8" w14:textId="77777777" w:rsidR="007A0D73" w:rsidRPr="007A0D73" w:rsidRDefault="007A0D73" w:rsidP="007F774C">
      <w:pPr>
        <w:autoSpaceDE w:val="0"/>
        <w:autoSpaceDN w:val="0"/>
        <w:adjustRightInd w:val="0"/>
        <w:spacing w:after="0" w:line="240" w:lineRule="auto"/>
        <w:jc w:val="both"/>
        <w:rPr>
          <w:rFonts w:ascii="Times New Roman" w:hAnsi="Times New Roman" w:cs="Times New Roman"/>
          <w:color w:val="000000"/>
        </w:rPr>
      </w:pPr>
    </w:p>
    <w:p w14:paraId="7E4AD4DF" w14:textId="77777777" w:rsidR="00701A89" w:rsidRPr="00BE5C62" w:rsidRDefault="00701A89" w:rsidP="0015330C">
      <w:pPr>
        <w:spacing w:after="0"/>
        <w:jc w:val="both"/>
        <w:rPr>
          <w:rFonts w:ascii="Arial" w:hAnsi="Arial" w:cs="Arial"/>
          <w:sz w:val="24"/>
          <w:szCs w:val="24"/>
        </w:rPr>
      </w:pPr>
    </w:p>
    <w:sectPr w:rsidR="00701A89" w:rsidRPr="00BE5C62" w:rsidSect="0023334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B19D" w14:textId="77777777" w:rsidR="0027343E" w:rsidRDefault="0027343E" w:rsidP="00012BD1">
      <w:pPr>
        <w:spacing w:after="0" w:line="240" w:lineRule="auto"/>
      </w:pPr>
      <w:r>
        <w:separator/>
      </w:r>
    </w:p>
  </w:endnote>
  <w:endnote w:type="continuationSeparator" w:id="0">
    <w:p w14:paraId="7FE6677F" w14:textId="77777777" w:rsidR="0027343E" w:rsidRDefault="0027343E" w:rsidP="0001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346215"/>
      <w:docPartObj>
        <w:docPartGallery w:val="Page Numbers (Bottom of Page)"/>
        <w:docPartUnique/>
      </w:docPartObj>
    </w:sdtPr>
    <w:sdtEndPr/>
    <w:sdtContent>
      <w:sdt>
        <w:sdtPr>
          <w:id w:val="1728636285"/>
          <w:docPartObj>
            <w:docPartGallery w:val="Page Numbers (Top of Page)"/>
            <w:docPartUnique/>
          </w:docPartObj>
        </w:sdtPr>
        <w:sdtEndPr/>
        <w:sdtContent>
          <w:p w14:paraId="5DDD71FC" w14:textId="77777777" w:rsidR="00626E13" w:rsidRDefault="00626E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65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654C">
              <w:rPr>
                <w:b/>
                <w:bCs/>
                <w:noProof/>
              </w:rPr>
              <w:t>2</w:t>
            </w:r>
            <w:r>
              <w:rPr>
                <w:b/>
                <w:bCs/>
                <w:sz w:val="24"/>
                <w:szCs w:val="24"/>
              </w:rPr>
              <w:fldChar w:fldCharType="end"/>
            </w:r>
          </w:p>
        </w:sdtContent>
      </w:sdt>
    </w:sdtContent>
  </w:sdt>
  <w:p w14:paraId="136AC523" w14:textId="77777777" w:rsidR="00167AD3" w:rsidRDefault="0016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7E58" w14:textId="77777777" w:rsidR="0027343E" w:rsidRDefault="0027343E" w:rsidP="00012BD1">
      <w:pPr>
        <w:spacing w:after="0" w:line="240" w:lineRule="auto"/>
      </w:pPr>
      <w:r>
        <w:separator/>
      </w:r>
    </w:p>
  </w:footnote>
  <w:footnote w:type="continuationSeparator" w:id="0">
    <w:p w14:paraId="522994BC" w14:textId="77777777" w:rsidR="0027343E" w:rsidRDefault="0027343E" w:rsidP="00012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5CEC" w14:textId="77777777" w:rsidR="00866A4E" w:rsidRDefault="00866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06B5" w14:textId="77777777" w:rsidR="00866A4E" w:rsidRDefault="00866A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1693" w14:textId="77777777" w:rsidR="00866A4E" w:rsidRDefault="0086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3AD2"/>
    <w:multiLevelType w:val="hybridMultilevel"/>
    <w:tmpl w:val="78A23F72"/>
    <w:lvl w:ilvl="0" w:tplc="0D40B0BC">
      <w:start w:val="1"/>
      <w:numFmt w:val="bullet"/>
      <w:lvlText w:val=""/>
      <w:lvlJc w:val="left"/>
      <w:pPr>
        <w:ind w:left="852" w:hanging="356"/>
      </w:pPr>
      <w:rPr>
        <w:rFonts w:ascii="Symbol" w:eastAsia="Symbol" w:hAnsi="Symbol" w:hint="default"/>
        <w:color w:val="4F81B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320A6"/>
    <w:multiLevelType w:val="hybridMultilevel"/>
    <w:tmpl w:val="1FFC5B18"/>
    <w:lvl w:ilvl="0" w:tplc="0D40B0BC">
      <w:start w:val="1"/>
      <w:numFmt w:val="bullet"/>
      <w:lvlText w:val=""/>
      <w:lvlJc w:val="left"/>
      <w:pPr>
        <w:ind w:left="852" w:hanging="356"/>
      </w:pPr>
      <w:rPr>
        <w:rFonts w:ascii="Symbol" w:eastAsia="Symbol" w:hAnsi="Symbol" w:hint="default"/>
        <w:color w:val="4F81BD"/>
        <w:sz w:val="22"/>
        <w:szCs w:val="22"/>
      </w:rPr>
    </w:lvl>
    <w:lvl w:ilvl="1" w:tplc="896EAEB2">
      <w:start w:val="1"/>
      <w:numFmt w:val="bullet"/>
      <w:lvlText w:val=""/>
      <w:lvlJc w:val="left"/>
      <w:pPr>
        <w:ind w:left="940" w:hanging="361"/>
      </w:pPr>
      <w:rPr>
        <w:rFonts w:ascii="Symbol" w:eastAsia="Symbol" w:hAnsi="Symbol" w:hint="default"/>
        <w:color w:val="4F81BD"/>
        <w:sz w:val="22"/>
        <w:szCs w:val="22"/>
      </w:rPr>
    </w:lvl>
    <w:lvl w:ilvl="2" w:tplc="8806CB0A">
      <w:start w:val="1"/>
      <w:numFmt w:val="bullet"/>
      <w:lvlText w:val="•"/>
      <w:lvlJc w:val="left"/>
      <w:pPr>
        <w:ind w:left="2014" w:hanging="361"/>
      </w:pPr>
      <w:rPr>
        <w:rFonts w:hint="default"/>
      </w:rPr>
    </w:lvl>
    <w:lvl w:ilvl="3" w:tplc="B79C6986">
      <w:start w:val="1"/>
      <w:numFmt w:val="bullet"/>
      <w:lvlText w:val="•"/>
      <w:lvlJc w:val="left"/>
      <w:pPr>
        <w:ind w:left="3088" w:hanging="361"/>
      </w:pPr>
      <w:rPr>
        <w:rFonts w:hint="default"/>
      </w:rPr>
    </w:lvl>
    <w:lvl w:ilvl="4" w:tplc="9F424012">
      <w:start w:val="1"/>
      <w:numFmt w:val="bullet"/>
      <w:lvlText w:val="•"/>
      <w:lvlJc w:val="left"/>
      <w:pPr>
        <w:ind w:left="4162" w:hanging="361"/>
      </w:pPr>
      <w:rPr>
        <w:rFonts w:hint="default"/>
      </w:rPr>
    </w:lvl>
    <w:lvl w:ilvl="5" w:tplc="63204C00">
      <w:start w:val="1"/>
      <w:numFmt w:val="bullet"/>
      <w:lvlText w:val="•"/>
      <w:lvlJc w:val="left"/>
      <w:pPr>
        <w:ind w:left="5236" w:hanging="361"/>
      </w:pPr>
      <w:rPr>
        <w:rFonts w:hint="default"/>
      </w:rPr>
    </w:lvl>
    <w:lvl w:ilvl="6" w:tplc="1A1CEC36">
      <w:start w:val="1"/>
      <w:numFmt w:val="bullet"/>
      <w:lvlText w:val="•"/>
      <w:lvlJc w:val="left"/>
      <w:pPr>
        <w:ind w:left="6310" w:hanging="361"/>
      </w:pPr>
      <w:rPr>
        <w:rFonts w:hint="default"/>
      </w:rPr>
    </w:lvl>
    <w:lvl w:ilvl="7" w:tplc="79C26A3E">
      <w:start w:val="1"/>
      <w:numFmt w:val="bullet"/>
      <w:lvlText w:val="•"/>
      <w:lvlJc w:val="left"/>
      <w:pPr>
        <w:ind w:left="7384" w:hanging="361"/>
      </w:pPr>
      <w:rPr>
        <w:rFonts w:hint="default"/>
      </w:rPr>
    </w:lvl>
    <w:lvl w:ilvl="8" w:tplc="316202EE">
      <w:start w:val="1"/>
      <w:numFmt w:val="bullet"/>
      <w:lvlText w:val="•"/>
      <w:lvlJc w:val="left"/>
      <w:pPr>
        <w:ind w:left="8458" w:hanging="361"/>
      </w:pPr>
      <w:rPr>
        <w:rFonts w:hint="default"/>
      </w:rPr>
    </w:lvl>
  </w:abstractNum>
  <w:abstractNum w:abstractNumId="2" w15:restartNumberingAfterBreak="0">
    <w:nsid w:val="32C43FA3"/>
    <w:multiLevelType w:val="hybridMultilevel"/>
    <w:tmpl w:val="34503F84"/>
    <w:lvl w:ilvl="0" w:tplc="0D40B0BC">
      <w:start w:val="1"/>
      <w:numFmt w:val="bullet"/>
      <w:lvlText w:val=""/>
      <w:lvlJc w:val="left"/>
      <w:pPr>
        <w:ind w:left="852" w:hanging="356"/>
      </w:pPr>
      <w:rPr>
        <w:rFonts w:ascii="Symbol" w:eastAsia="Symbol" w:hAnsi="Symbol" w:hint="default"/>
        <w:color w:val="4F81B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973C8"/>
    <w:multiLevelType w:val="hybridMultilevel"/>
    <w:tmpl w:val="FD38E51E"/>
    <w:lvl w:ilvl="0" w:tplc="0D40B0BC">
      <w:start w:val="1"/>
      <w:numFmt w:val="bullet"/>
      <w:lvlText w:val=""/>
      <w:lvlJc w:val="left"/>
      <w:pPr>
        <w:ind w:left="852" w:hanging="356"/>
      </w:pPr>
      <w:rPr>
        <w:rFonts w:ascii="Symbol" w:eastAsia="Symbol" w:hAnsi="Symbol" w:hint="default"/>
        <w:color w:val="4F81BD"/>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B2E6A"/>
    <w:multiLevelType w:val="hybridMultilevel"/>
    <w:tmpl w:val="A7666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95BCD"/>
    <w:multiLevelType w:val="hybridMultilevel"/>
    <w:tmpl w:val="C2000462"/>
    <w:lvl w:ilvl="0" w:tplc="7D0E0F9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7E"/>
    <w:rsid w:val="0000482C"/>
    <w:rsid w:val="00012BD1"/>
    <w:rsid w:val="00025AF1"/>
    <w:rsid w:val="00033E1F"/>
    <w:rsid w:val="000419DD"/>
    <w:rsid w:val="000A4FB2"/>
    <w:rsid w:val="000B39CC"/>
    <w:rsid w:val="000D2031"/>
    <w:rsid w:val="000F6E83"/>
    <w:rsid w:val="001012CC"/>
    <w:rsid w:val="00142074"/>
    <w:rsid w:val="001474B7"/>
    <w:rsid w:val="0015330C"/>
    <w:rsid w:val="00167AD3"/>
    <w:rsid w:val="0017021E"/>
    <w:rsid w:val="0017129B"/>
    <w:rsid w:val="001721FD"/>
    <w:rsid w:val="001804C2"/>
    <w:rsid w:val="001A25B0"/>
    <w:rsid w:val="001A3842"/>
    <w:rsid w:val="001A40C5"/>
    <w:rsid w:val="001A760D"/>
    <w:rsid w:val="001F0EBC"/>
    <w:rsid w:val="00200F90"/>
    <w:rsid w:val="002251AA"/>
    <w:rsid w:val="0023334A"/>
    <w:rsid w:val="0023354D"/>
    <w:rsid w:val="00237BA5"/>
    <w:rsid w:val="0025369D"/>
    <w:rsid w:val="002708AB"/>
    <w:rsid w:val="0027343E"/>
    <w:rsid w:val="00273A75"/>
    <w:rsid w:val="00293938"/>
    <w:rsid w:val="002A155A"/>
    <w:rsid w:val="002A23ED"/>
    <w:rsid w:val="002A5563"/>
    <w:rsid w:val="002C2652"/>
    <w:rsid w:val="002E4D5B"/>
    <w:rsid w:val="002F4792"/>
    <w:rsid w:val="00316413"/>
    <w:rsid w:val="0036203A"/>
    <w:rsid w:val="00374B55"/>
    <w:rsid w:val="003756B4"/>
    <w:rsid w:val="00383D9C"/>
    <w:rsid w:val="00386DD5"/>
    <w:rsid w:val="003A2823"/>
    <w:rsid w:val="003A6955"/>
    <w:rsid w:val="00410D68"/>
    <w:rsid w:val="00431DC1"/>
    <w:rsid w:val="00441F89"/>
    <w:rsid w:val="0044638D"/>
    <w:rsid w:val="00454651"/>
    <w:rsid w:val="00464717"/>
    <w:rsid w:val="004A7A82"/>
    <w:rsid w:val="004C0DDB"/>
    <w:rsid w:val="004C5E23"/>
    <w:rsid w:val="004E15E0"/>
    <w:rsid w:val="005001CA"/>
    <w:rsid w:val="00513774"/>
    <w:rsid w:val="0052466C"/>
    <w:rsid w:val="005303ED"/>
    <w:rsid w:val="00565F1C"/>
    <w:rsid w:val="0057526F"/>
    <w:rsid w:val="005844E8"/>
    <w:rsid w:val="005A32FE"/>
    <w:rsid w:val="005A3E67"/>
    <w:rsid w:val="005B4162"/>
    <w:rsid w:val="005B617E"/>
    <w:rsid w:val="005D18E2"/>
    <w:rsid w:val="005E0585"/>
    <w:rsid w:val="00626E13"/>
    <w:rsid w:val="00645850"/>
    <w:rsid w:val="006537E5"/>
    <w:rsid w:val="0067010E"/>
    <w:rsid w:val="006A2A92"/>
    <w:rsid w:val="006C7D06"/>
    <w:rsid w:val="006D0969"/>
    <w:rsid w:val="006F6CA8"/>
    <w:rsid w:val="00701A89"/>
    <w:rsid w:val="0072517E"/>
    <w:rsid w:val="00727AFB"/>
    <w:rsid w:val="0075349F"/>
    <w:rsid w:val="00777C5B"/>
    <w:rsid w:val="007A0D73"/>
    <w:rsid w:val="007C5549"/>
    <w:rsid w:val="007D54F7"/>
    <w:rsid w:val="007D55BD"/>
    <w:rsid w:val="007E18C8"/>
    <w:rsid w:val="007F774C"/>
    <w:rsid w:val="00822CB6"/>
    <w:rsid w:val="00847BF9"/>
    <w:rsid w:val="00866A4E"/>
    <w:rsid w:val="00874511"/>
    <w:rsid w:val="00895384"/>
    <w:rsid w:val="008B1141"/>
    <w:rsid w:val="008B410F"/>
    <w:rsid w:val="008C1FC8"/>
    <w:rsid w:val="00905E7C"/>
    <w:rsid w:val="0091707E"/>
    <w:rsid w:val="00917B1A"/>
    <w:rsid w:val="00927011"/>
    <w:rsid w:val="009333FC"/>
    <w:rsid w:val="00952BDA"/>
    <w:rsid w:val="00967EE9"/>
    <w:rsid w:val="0099199E"/>
    <w:rsid w:val="009A7F82"/>
    <w:rsid w:val="009C20E2"/>
    <w:rsid w:val="009C654C"/>
    <w:rsid w:val="009E1C55"/>
    <w:rsid w:val="009E6D98"/>
    <w:rsid w:val="00A14E9C"/>
    <w:rsid w:val="00A36E26"/>
    <w:rsid w:val="00A37748"/>
    <w:rsid w:val="00A40B45"/>
    <w:rsid w:val="00A45D34"/>
    <w:rsid w:val="00A9066B"/>
    <w:rsid w:val="00AA3DC6"/>
    <w:rsid w:val="00AB2492"/>
    <w:rsid w:val="00AC7B14"/>
    <w:rsid w:val="00AE68A7"/>
    <w:rsid w:val="00B54ECF"/>
    <w:rsid w:val="00B62168"/>
    <w:rsid w:val="00B70D26"/>
    <w:rsid w:val="00B8191B"/>
    <w:rsid w:val="00B87990"/>
    <w:rsid w:val="00BB3632"/>
    <w:rsid w:val="00BC58A0"/>
    <w:rsid w:val="00BD6025"/>
    <w:rsid w:val="00BE5C62"/>
    <w:rsid w:val="00C07481"/>
    <w:rsid w:val="00C108F7"/>
    <w:rsid w:val="00C25A15"/>
    <w:rsid w:val="00C33F29"/>
    <w:rsid w:val="00C55BFA"/>
    <w:rsid w:val="00C76DC7"/>
    <w:rsid w:val="00C81AC8"/>
    <w:rsid w:val="00C82D87"/>
    <w:rsid w:val="00C954F6"/>
    <w:rsid w:val="00CC16E5"/>
    <w:rsid w:val="00CC74BA"/>
    <w:rsid w:val="00CD6E58"/>
    <w:rsid w:val="00CE1593"/>
    <w:rsid w:val="00CF5FF2"/>
    <w:rsid w:val="00D61BE5"/>
    <w:rsid w:val="00D62B4B"/>
    <w:rsid w:val="00DA4DFC"/>
    <w:rsid w:val="00DF2F58"/>
    <w:rsid w:val="00E03344"/>
    <w:rsid w:val="00E27190"/>
    <w:rsid w:val="00E40974"/>
    <w:rsid w:val="00E53896"/>
    <w:rsid w:val="00E74888"/>
    <w:rsid w:val="00EB7266"/>
    <w:rsid w:val="00EC52C2"/>
    <w:rsid w:val="00ED2637"/>
    <w:rsid w:val="00ED5C67"/>
    <w:rsid w:val="00F0681E"/>
    <w:rsid w:val="00F113F0"/>
    <w:rsid w:val="00F40B73"/>
    <w:rsid w:val="00F432EF"/>
    <w:rsid w:val="00F54356"/>
    <w:rsid w:val="00F55026"/>
    <w:rsid w:val="00F80471"/>
    <w:rsid w:val="00FA225A"/>
    <w:rsid w:val="00FA46A1"/>
    <w:rsid w:val="00FA4B1F"/>
    <w:rsid w:val="00FC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7E0F7E"/>
  <w15:docId w15:val="{43FF3E47-9FB2-44A9-A386-C84D62BB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5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7E"/>
  </w:style>
  <w:style w:type="character" w:styleId="Hyperlink">
    <w:name w:val="Hyperlink"/>
    <w:basedOn w:val="DefaultParagraphFont"/>
    <w:uiPriority w:val="99"/>
    <w:unhideWhenUsed/>
    <w:rsid w:val="0072517E"/>
    <w:rPr>
      <w:color w:val="0000FF" w:themeColor="hyperlink"/>
      <w:u w:val="single"/>
    </w:rPr>
  </w:style>
  <w:style w:type="paragraph" w:styleId="BalloonText">
    <w:name w:val="Balloon Text"/>
    <w:basedOn w:val="Normal"/>
    <w:link w:val="BalloonTextChar"/>
    <w:uiPriority w:val="99"/>
    <w:semiHidden/>
    <w:unhideWhenUsed/>
    <w:rsid w:val="0072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7E"/>
    <w:rPr>
      <w:rFonts w:ascii="Tahoma" w:hAnsi="Tahoma" w:cs="Tahoma"/>
      <w:sz w:val="16"/>
      <w:szCs w:val="16"/>
    </w:rPr>
  </w:style>
  <w:style w:type="paragraph" w:styleId="ListParagraph">
    <w:name w:val="List Paragraph"/>
    <w:basedOn w:val="Normal"/>
    <w:uiPriority w:val="34"/>
    <w:qFormat/>
    <w:rsid w:val="009A7F82"/>
    <w:pPr>
      <w:ind w:left="720"/>
      <w:contextualSpacing/>
    </w:pPr>
  </w:style>
  <w:style w:type="paragraph" w:styleId="Header">
    <w:name w:val="header"/>
    <w:basedOn w:val="Normal"/>
    <w:link w:val="HeaderChar"/>
    <w:uiPriority w:val="99"/>
    <w:unhideWhenUsed/>
    <w:rsid w:val="00C81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AC8"/>
  </w:style>
  <w:style w:type="paragraph" w:customStyle="1" w:styleId="Default">
    <w:name w:val="Default"/>
    <w:rsid w:val="008B114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E0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8306">
      <w:bodyDiv w:val="1"/>
      <w:marLeft w:val="0"/>
      <w:marRight w:val="0"/>
      <w:marTop w:val="0"/>
      <w:marBottom w:val="0"/>
      <w:divBdr>
        <w:top w:val="none" w:sz="0" w:space="0" w:color="auto"/>
        <w:left w:val="none" w:sz="0" w:space="0" w:color="auto"/>
        <w:bottom w:val="none" w:sz="0" w:space="0" w:color="auto"/>
        <w:right w:val="none" w:sz="0" w:space="0" w:color="auto"/>
      </w:divBdr>
    </w:div>
    <w:div w:id="562326754">
      <w:bodyDiv w:val="1"/>
      <w:marLeft w:val="0"/>
      <w:marRight w:val="0"/>
      <w:marTop w:val="0"/>
      <w:marBottom w:val="0"/>
      <w:divBdr>
        <w:top w:val="none" w:sz="0" w:space="0" w:color="auto"/>
        <w:left w:val="none" w:sz="0" w:space="0" w:color="auto"/>
        <w:bottom w:val="none" w:sz="0" w:space="0" w:color="auto"/>
        <w:right w:val="none" w:sz="0" w:space="0" w:color="auto"/>
      </w:divBdr>
    </w:div>
    <w:div w:id="824249993">
      <w:bodyDiv w:val="1"/>
      <w:marLeft w:val="0"/>
      <w:marRight w:val="0"/>
      <w:marTop w:val="0"/>
      <w:marBottom w:val="0"/>
      <w:divBdr>
        <w:top w:val="none" w:sz="0" w:space="0" w:color="auto"/>
        <w:left w:val="none" w:sz="0" w:space="0" w:color="auto"/>
        <w:bottom w:val="none" w:sz="0" w:space="0" w:color="auto"/>
        <w:right w:val="none" w:sz="0" w:space="0" w:color="auto"/>
      </w:divBdr>
    </w:div>
    <w:div w:id="1486511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068">
          <w:marLeft w:val="0"/>
          <w:marRight w:val="0"/>
          <w:marTop w:val="0"/>
          <w:marBottom w:val="0"/>
          <w:divBdr>
            <w:top w:val="none" w:sz="0" w:space="0" w:color="auto"/>
            <w:left w:val="none" w:sz="0" w:space="0" w:color="auto"/>
            <w:bottom w:val="none" w:sz="0" w:space="0" w:color="auto"/>
            <w:right w:val="none" w:sz="0" w:space="0" w:color="auto"/>
          </w:divBdr>
        </w:div>
        <w:div w:id="896933856">
          <w:marLeft w:val="0"/>
          <w:marRight w:val="0"/>
          <w:marTop w:val="120"/>
          <w:marBottom w:val="0"/>
          <w:divBdr>
            <w:top w:val="single" w:sz="6" w:space="6" w:color="DDDDDD"/>
            <w:left w:val="none" w:sz="0" w:space="0" w:color="auto"/>
            <w:bottom w:val="none" w:sz="0" w:space="0" w:color="auto"/>
            <w:right w:val="none" w:sz="0" w:space="0" w:color="auto"/>
          </w:divBdr>
          <w:divsChild>
            <w:div w:id="152643559">
              <w:marLeft w:val="0"/>
              <w:marRight w:val="0"/>
              <w:marTop w:val="0"/>
              <w:marBottom w:val="0"/>
              <w:divBdr>
                <w:top w:val="none" w:sz="0" w:space="0" w:color="auto"/>
                <w:left w:val="none" w:sz="0" w:space="0" w:color="auto"/>
                <w:bottom w:val="none" w:sz="0" w:space="0" w:color="auto"/>
                <w:right w:val="none" w:sz="0" w:space="0" w:color="auto"/>
              </w:divBdr>
            </w:div>
            <w:div w:id="1326933137">
              <w:marLeft w:val="0"/>
              <w:marRight w:val="0"/>
              <w:marTop w:val="0"/>
              <w:marBottom w:val="0"/>
              <w:divBdr>
                <w:top w:val="none" w:sz="0" w:space="0" w:color="auto"/>
                <w:left w:val="single" w:sz="6" w:space="12" w:color="80808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tholicsafeguarding.org.uk/national-safeguarding-standards/national-safeguarding-policy/practice-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Annette Moody-Burkinshaw</cp:lastModifiedBy>
  <cp:revision>10</cp:revision>
  <cp:lastPrinted>2019-03-28T12:48:00Z</cp:lastPrinted>
  <dcterms:created xsi:type="dcterms:W3CDTF">2021-07-15T13:34:00Z</dcterms:created>
  <dcterms:modified xsi:type="dcterms:W3CDTF">2022-01-20T15:16:00Z</dcterms:modified>
</cp:coreProperties>
</file>